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12893" w14:textId="35844026" w:rsidR="008A5F38" w:rsidRPr="008A5F38" w:rsidRDefault="008A5F38" w:rsidP="006356F2">
      <w:pPr>
        <w:spacing w:line="360" w:lineRule="auto"/>
        <w:rPr>
          <w:rFonts w:ascii="Times New Roman" w:hAnsi="Times New Roman" w:cs="Times New Roman"/>
          <w:b/>
          <w:bCs/>
          <w:i/>
          <w:lang w:val="en-US"/>
        </w:rPr>
      </w:pPr>
      <w:proofErr w:type="spellStart"/>
      <w:r w:rsidRPr="00F40A45">
        <w:rPr>
          <w:rFonts w:ascii="Times New Roman" w:hAnsi="Times New Roman" w:cs="Times New Roman"/>
          <w:b/>
          <w:bCs/>
          <w:lang w:val="en-US"/>
        </w:rPr>
        <w:t>Titolo</w:t>
      </w:r>
      <w:proofErr w:type="spellEnd"/>
      <w:r w:rsidRPr="00F40A45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F40A45">
        <w:rPr>
          <w:rFonts w:ascii="Times New Roman" w:hAnsi="Times New Roman" w:cs="Times New Roman"/>
          <w:b/>
          <w:bCs/>
          <w:lang w:val="en-US"/>
        </w:rPr>
        <w:t>della</w:t>
      </w:r>
      <w:proofErr w:type="spellEnd"/>
      <w:r w:rsidRPr="00F40A45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F40A45">
        <w:rPr>
          <w:rFonts w:ascii="Times New Roman" w:hAnsi="Times New Roman" w:cs="Times New Roman"/>
          <w:b/>
          <w:bCs/>
          <w:lang w:val="en-US"/>
        </w:rPr>
        <w:t>tesi</w:t>
      </w:r>
      <w:proofErr w:type="spellEnd"/>
      <w:r w:rsidRPr="008A5F38">
        <w:rPr>
          <w:rFonts w:ascii="Times New Roman" w:hAnsi="Times New Roman" w:cs="Times New Roman"/>
          <w:lang w:val="en-US"/>
        </w:rPr>
        <w:t xml:space="preserve">: </w:t>
      </w:r>
      <w:r>
        <w:rPr>
          <w:rFonts w:ascii="Times New Roman" w:hAnsi="Times New Roman" w:cs="Times New Roman"/>
          <w:lang w:val="en-US"/>
        </w:rPr>
        <w:t>“</w:t>
      </w:r>
      <w:proofErr w:type="spellStart"/>
      <w:r w:rsidRPr="008A5F38">
        <w:rPr>
          <w:rFonts w:ascii="Times New Roman" w:hAnsi="Times New Roman" w:cs="Times New Roman"/>
          <w:iCs/>
          <w:lang w:val="en-US"/>
        </w:rPr>
        <w:t>Tritrophic</w:t>
      </w:r>
      <w:proofErr w:type="spellEnd"/>
      <w:r w:rsidRPr="008A5F38">
        <w:rPr>
          <w:rFonts w:ascii="Times New Roman" w:hAnsi="Times New Roman" w:cs="Times New Roman"/>
          <w:iCs/>
          <w:lang w:val="en-US"/>
        </w:rPr>
        <w:t xml:space="preserve"> relations within the parasitoid guild of </w:t>
      </w:r>
      <w:proofErr w:type="spellStart"/>
      <w:r w:rsidRPr="008A5F38">
        <w:rPr>
          <w:rFonts w:ascii="Times New Roman" w:hAnsi="Times New Roman" w:cs="Times New Roman"/>
          <w:i/>
          <w:lang w:val="en-US"/>
        </w:rPr>
        <w:t>Halyomorpha</w:t>
      </w:r>
      <w:proofErr w:type="spellEnd"/>
      <w:r w:rsidRPr="008A5F38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8A5F38">
        <w:rPr>
          <w:rFonts w:ascii="Times New Roman" w:hAnsi="Times New Roman" w:cs="Times New Roman"/>
          <w:i/>
          <w:lang w:val="en-US"/>
        </w:rPr>
        <w:t>halys</w:t>
      </w:r>
      <w:proofErr w:type="spellEnd"/>
      <w:r w:rsidRPr="008A5F38">
        <w:rPr>
          <w:rFonts w:ascii="Times New Roman" w:hAnsi="Times New Roman" w:cs="Times New Roman"/>
          <w:iCs/>
          <w:lang w:val="en-US"/>
        </w:rPr>
        <w:t xml:space="preserve"> (Hemiptera: Pentatomidae) and implications for biological control</w:t>
      </w:r>
      <w:r>
        <w:rPr>
          <w:rFonts w:ascii="Times New Roman" w:hAnsi="Times New Roman" w:cs="Times New Roman"/>
          <w:iCs/>
          <w:lang w:val="en-US"/>
        </w:rPr>
        <w:t>”</w:t>
      </w:r>
      <w:r w:rsidRPr="008A5F38">
        <w:rPr>
          <w:rFonts w:ascii="Times New Roman" w:hAnsi="Times New Roman" w:cs="Times New Roman"/>
          <w:b/>
          <w:bCs/>
          <w:i/>
          <w:lang w:val="en-US"/>
        </w:rPr>
        <w:t xml:space="preserve"> </w:t>
      </w:r>
    </w:p>
    <w:p w14:paraId="132BCF0A" w14:textId="20A95E3E" w:rsidR="00627AD6" w:rsidRDefault="00627AD6" w:rsidP="006356F2">
      <w:pPr>
        <w:spacing w:line="360" w:lineRule="auto"/>
        <w:rPr>
          <w:rFonts w:ascii="Times New Roman" w:hAnsi="Times New Roman" w:cs="Times New Roman"/>
        </w:rPr>
      </w:pPr>
      <w:r w:rsidRPr="00F40A45">
        <w:rPr>
          <w:rFonts w:ascii="Times New Roman" w:hAnsi="Times New Roman" w:cs="Times New Roman"/>
          <w:b/>
          <w:bCs/>
        </w:rPr>
        <w:t>Dottoranda</w:t>
      </w:r>
      <w:r w:rsidRPr="00627AD6">
        <w:rPr>
          <w:rFonts w:ascii="Times New Roman" w:hAnsi="Times New Roman" w:cs="Times New Roman"/>
        </w:rPr>
        <w:t xml:space="preserve">: Giovannini Lucrezia </w:t>
      </w:r>
    </w:p>
    <w:p w14:paraId="4C126B9A" w14:textId="2D9DCDD1" w:rsidR="006356F2" w:rsidRDefault="00627AD6" w:rsidP="006356F2">
      <w:pPr>
        <w:spacing w:line="360" w:lineRule="auto"/>
        <w:rPr>
          <w:rFonts w:ascii="Times New Roman" w:hAnsi="Times New Roman" w:cs="Times New Roman"/>
        </w:rPr>
      </w:pPr>
      <w:r w:rsidRPr="00F40A45">
        <w:rPr>
          <w:rFonts w:ascii="Times New Roman" w:hAnsi="Times New Roman" w:cs="Times New Roman"/>
          <w:b/>
          <w:bCs/>
        </w:rPr>
        <w:t>Affiliazione</w:t>
      </w:r>
      <w:r w:rsidRPr="00627AD6">
        <w:rPr>
          <w:rFonts w:ascii="Times New Roman" w:hAnsi="Times New Roman" w:cs="Times New Roman"/>
        </w:rPr>
        <w:t xml:space="preserve">: Università degli Studi di Firenze, Crea DC- Difesa e Certificazione, Sede di Firenze </w:t>
      </w:r>
      <w:r w:rsidRPr="00F40A45">
        <w:rPr>
          <w:rFonts w:ascii="Times New Roman" w:hAnsi="Times New Roman" w:cs="Times New Roman"/>
          <w:b/>
          <w:bCs/>
        </w:rPr>
        <w:t>Ciclo Dottorato</w:t>
      </w:r>
      <w:r w:rsidRPr="00627AD6">
        <w:rPr>
          <w:rFonts w:ascii="Times New Roman" w:hAnsi="Times New Roman" w:cs="Times New Roman"/>
        </w:rPr>
        <w:t>: XXXV</w:t>
      </w:r>
    </w:p>
    <w:p w14:paraId="19EDA6DE" w14:textId="77777777" w:rsidR="008A5F38" w:rsidRDefault="008A5F38" w:rsidP="006356F2">
      <w:pPr>
        <w:spacing w:line="360" w:lineRule="auto"/>
        <w:rPr>
          <w:rFonts w:ascii="Times New Roman" w:hAnsi="Times New Roman" w:cs="Times New Roman"/>
        </w:rPr>
      </w:pPr>
    </w:p>
    <w:p w14:paraId="2C53784D" w14:textId="193AF452" w:rsidR="008A5F38" w:rsidRPr="00CC4818" w:rsidRDefault="008A5F38" w:rsidP="008A5F38">
      <w:pPr>
        <w:pStyle w:val="Intestazione"/>
        <w:jc w:val="center"/>
        <w:rPr>
          <w:rFonts w:ascii="Times New Roman" w:hAnsi="Times New Roman" w:cs="Times New Roman"/>
          <w:b/>
          <w:bCs/>
        </w:rPr>
      </w:pPr>
      <w:r w:rsidRPr="00CC4818">
        <w:rPr>
          <w:rFonts w:ascii="Times New Roman" w:hAnsi="Times New Roman" w:cs="Times New Roman"/>
          <w:b/>
          <w:bCs/>
        </w:rPr>
        <w:t xml:space="preserve">Relazione dell’attività scientifica </w:t>
      </w:r>
      <w:proofErr w:type="spellStart"/>
      <w:r w:rsidRPr="00CC4818">
        <w:rPr>
          <w:rFonts w:ascii="Times New Roman" w:hAnsi="Times New Roman" w:cs="Times New Roman"/>
          <w:b/>
          <w:bCs/>
        </w:rPr>
        <w:t>a.a</w:t>
      </w:r>
      <w:proofErr w:type="spellEnd"/>
      <w:r w:rsidRPr="00CC4818">
        <w:rPr>
          <w:rFonts w:ascii="Times New Roman" w:hAnsi="Times New Roman" w:cs="Times New Roman"/>
          <w:b/>
          <w:bCs/>
        </w:rPr>
        <w:t>. 2019-20</w:t>
      </w:r>
    </w:p>
    <w:p w14:paraId="225FD061" w14:textId="77777777" w:rsidR="00627AD6" w:rsidRPr="00CC4818" w:rsidRDefault="00627AD6" w:rsidP="006356F2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11DE817A" w14:textId="64FC504D" w:rsidR="009935D8" w:rsidRDefault="006356F2" w:rsidP="008A5F38">
      <w:pPr>
        <w:spacing w:line="360" w:lineRule="auto"/>
        <w:jc w:val="both"/>
        <w:rPr>
          <w:rFonts w:ascii="Times New Roman" w:hAnsi="Times New Roman" w:cs="Times New Roman"/>
        </w:rPr>
      </w:pPr>
      <w:r w:rsidRPr="006356F2">
        <w:rPr>
          <w:rFonts w:ascii="Times New Roman" w:hAnsi="Times New Roman" w:cs="Times New Roman"/>
        </w:rPr>
        <w:t>Nei primi mesi del primo anno di Dottorato ho partecipato al monitoraggio d</w:t>
      </w:r>
      <w:r w:rsidR="00670901">
        <w:rPr>
          <w:rFonts w:ascii="Times New Roman" w:hAnsi="Times New Roman" w:cs="Times New Roman"/>
        </w:rPr>
        <w:t>egli</w:t>
      </w:r>
      <w:r w:rsidRPr="006356F2">
        <w:rPr>
          <w:rFonts w:ascii="Times New Roman" w:hAnsi="Times New Roman" w:cs="Times New Roman"/>
        </w:rPr>
        <w:t xml:space="preserve"> </w:t>
      </w:r>
      <w:proofErr w:type="spellStart"/>
      <w:r w:rsidRPr="006356F2">
        <w:rPr>
          <w:rFonts w:ascii="Times New Roman" w:hAnsi="Times New Roman" w:cs="Times New Roman"/>
        </w:rPr>
        <w:t>ooparassitoidi</w:t>
      </w:r>
      <w:proofErr w:type="spellEnd"/>
      <w:r w:rsidRPr="006356F2">
        <w:rPr>
          <w:rFonts w:ascii="Times New Roman" w:hAnsi="Times New Roman" w:cs="Times New Roman"/>
        </w:rPr>
        <w:t xml:space="preserve"> indigeni e </w:t>
      </w:r>
      <w:r>
        <w:rPr>
          <w:rFonts w:ascii="Times New Roman" w:hAnsi="Times New Roman" w:cs="Times New Roman"/>
        </w:rPr>
        <w:t>esotiche</w:t>
      </w:r>
      <w:r w:rsidRPr="006356F2">
        <w:rPr>
          <w:rFonts w:ascii="Times New Roman" w:hAnsi="Times New Roman" w:cs="Times New Roman"/>
        </w:rPr>
        <w:t xml:space="preserve"> di </w:t>
      </w:r>
      <w:r w:rsidRPr="006356F2">
        <w:rPr>
          <w:rFonts w:ascii="Times New Roman" w:hAnsi="Times New Roman" w:cs="Times New Roman"/>
          <w:i/>
          <w:iCs/>
        </w:rPr>
        <w:t xml:space="preserve">H. </w:t>
      </w:r>
      <w:proofErr w:type="spellStart"/>
      <w:r w:rsidRPr="006356F2">
        <w:rPr>
          <w:rFonts w:ascii="Times New Roman" w:hAnsi="Times New Roman" w:cs="Times New Roman"/>
          <w:i/>
          <w:iCs/>
        </w:rPr>
        <w:t>halys</w:t>
      </w:r>
      <w:proofErr w:type="spellEnd"/>
      <w:r w:rsidRPr="006356F2">
        <w:rPr>
          <w:rFonts w:ascii="Times New Roman" w:hAnsi="Times New Roman" w:cs="Times New Roman"/>
        </w:rPr>
        <w:t xml:space="preserve"> in zone con alto tasso di infestazione (Friuli-Venezia Giulia e Piemonte) e impatto della cimice asiatica, con l’obiettivo di quantificare e determinare la presenza di agenti di </w:t>
      </w:r>
      <w:proofErr w:type="spellStart"/>
      <w:r w:rsidRPr="006356F2">
        <w:rPr>
          <w:rFonts w:ascii="Times New Roman" w:hAnsi="Times New Roman" w:cs="Times New Roman"/>
        </w:rPr>
        <w:t>biocontrollo</w:t>
      </w:r>
      <w:proofErr w:type="spellEnd"/>
      <w:r w:rsidRPr="006356F2">
        <w:rPr>
          <w:rFonts w:ascii="Times New Roman" w:hAnsi="Times New Roman" w:cs="Times New Roman"/>
        </w:rPr>
        <w:t xml:space="preserve">. I risultati del monitoraggio hanno messo in evidenza la presenza di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japonicus</w:t>
      </w:r>
      <w:proofErr w:type="spellEnd"/>
      <w:r w:rsidRPr="006356F2">
        <w:rPr>
          <w:rFonts w:ascii="Times New Roman" w:hAnsi="Times New Roman" w:cs="Times New Roman"/>
        </w:rPr>
        <w:t xml:space="preserve"> in tutte le aree del nord Italia colpite da </w:t>
      </w:r>
      <w:r w:rsidRPr="006356F2">
        <w:rPr>
          <w:rFonts w:ascii="Times New Roman" w:hAnsi="Times New Roman" w:cs="Times New Roman"/>
          <w:i/>
          <w:iCs/>
        </w:rPr>
        <w:t xml:space="preserve">H. </w:t>
      </w:r>
      <w:proofErr w:type="spellStart"/>
      <w:r w:rsidRPr="006356F2">
        <w:rPr>
          <w:rFonts w:ascii="Times New Roman" w:hAnsi="Times New Roman" w:cs="Times New Roman"/>
          <w:i/>
          <w:iCs/>
        </w:rPr>
        <w:t>halys</w:t>
      </w:r>
      <w:proofErr w:type="spellEnd"/>
      <w:r w:rsidRPr="006356F2">
        <w:rPr>
          <w:rFonts w:ascii="Times New Roman" w:hAnsi="Times New Roman" w:cs="Times New Roman"/>
        </w:rPr>
        <w:t xml:space="preserve"> e, in particolare, la compresenza di questa specie con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mitsukurii</w:t>
      </w:r>
      <w:proofErr w:type="spellEnd"/>
      <w:r w:rsidRPr="006356F2">
        <w:rPr>
          <w:rFonts w:ascii="Times New Roman" w:hAnsi="Times New Roman" w:cs="Times New Roman"/>
        </w:rPr>
        <w:t xml:space="preserve"> in aree localizzate del Friuli-Venezia Giulia e Veneto. Nella stessa area è stata successivamente trovata anche una terza specie alloctona di </w:t>
      </w:r>
      <w:proofErr w:type="spellStart"/>
      <w:r w:rsidRPr="006356F2">
        <w:rPr>
          <w:rFonts w:ascii="Times New Roman" w:hAnsi="Times New Roman" w:cs="Times New Roman"/>
        </w:rPr>
        <w:t>parassitoide</w:t>
      </w:r>
      <w:proofErr w:type="spellEnd"/>
      <w:r w:rsidRPr="006356F2">
        <w:rPr>
          <w:rFonts w:ascii="Times New Roman" w:hAnsi="Times New Roman" w:cs="Times New Roman"/>
        </w:rPr>
        <w:t>, l’</w:t>
      </w:r>
      <w:proofErr w:type="spellStart"/>
      <w:r w:rsidRPr="006356F2">
        <w:rPr>
          <w:rFonts w:ascii="Times New Roman" w:hAnsi="Times New Roman" w:cs="Times New Roman"/>
        </w:rPr>
        <w:t>iperparassitoide</w:t>
      </w:r>
      <w:proofErr w:type="spellEnd"/>
      <w:r w:rsidRPr="006356F2">
        <w:rPr>
          <w:rFonts w:ascii="Times New Roman" w:hAnsi="Times New Roman" w:cs="Times New Roman"/>
        </w:rPr>
        <w:t xml:space="preserve"> </w:t>
      </w:r>
      <w:proofErr w:type="spellStart"/>
      <w:r w:rsidRPr="006356F2">
        <w:rPr>
          <w:rFonts w:ascii="Times New Roman" w:hAnsi="Times New Roman" w:cs="Times New Roman"/>
          <w:i/>
          <w:iCs/>
        </w:rPr>
        <w:t>Acroclisoides</w:t>
      </w:r>
      <w:proofErr w:type="spellEnd"/>
      <w:r w:rsidRPr="006356F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6356F2">
        <w:rPr>
          <w:rFonts w:ascii="Times New Roman" w:hAnsi="Times New Roman" w:cs="Times New Roman"/>
          <w:i/>
          <w:iCs/>
        </w:rPr>
        <w:t>sinicus</w:t>
      </w:r>
      <w:proofErr w:type="spellEnd"/>
      <w:r w:rsidRPr="006356F2">
        <w:rPr>
          <w:rFonts w:ascii="Times New Roman" w:hAnsi="Times New Roman" w:cs="Times New Roman"/>
        </w:rPr>
        <w:t xml:space="preserve">, la cui biologia, del tutto sconosciuta, </w:t>
      </w:r>
      <w:r>
        <w:rPr>
          <w:rFonts w:ascii="Times New Roman" w:hAnsi="Times New Roman" w:cs="Times New Roman"/>
        </w:rPr>
        <w:t>è stata poi studiata in dettaglio</w:t>
      </w:r>
      <w:r w:rsidR="009935D8">
        <w:rPr>
          <w:rFonts w:ascii="Times New Roman" w:hAnsi="Times New Roman" w:cs="Times New Roman"/>
        </w:rPr>
        <w:t xml:space="preserve"> nel corso</w:t>
      </w:r>
      <w:r>
        <w:rPr>
          <w:rFonts w:ascii="Times New Roman" w:hAnsi="Times New Roman" w:cs="Times New Roman"/>
        </w:rPr>
        <w:t>.</w:t>
      </w:r>
    </w:p>
    <w:p w14:paraId="127D473B" w14:textId="6B22668B" w:rsidR="00BE3A24" w:rsidRDefault="009935D8" w:rsidP="008A5F38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Parallelamente al monitoraggio è stato avviato uno studio </w:t>
      </w:r>
      <w:r>
        <w:rPr>
          <w:rFonts w:ascii="Times New Roman" w:hAnsi="Times New Roman" w:cs="Times New Roman"/>
        </w:rPr>
        <w:t>sulle caratteristiche dei meconi</w:t>
      </w:r>
      <w:r>
        <w:rPr>
          <w:rFonts w:ascii="Times New Roman" w:hAnsi="Times New Roman" w:cs="Times New Roman"/>
        </w:rPr>
        <w:t xml:space="preserve"> delle varie specie di </w:t>
      </w:r>
      <w:proofErr w:type="spellStart"/>
      <w:r>
        <w:rPr>
          <w:rFonts w:ascii="Times New Roman" w:hAnsi="Times New Roman" w:cs="Times New Roman"/>
        </w:rPr>
        <w:t>parassitoidi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in</w:t>
      </w:r>
      <w:r>
        <w:rPr>
          <w:rFonts w:ascii="Times New Roman" w:hAnsi="Times New Roman" w:cs="Times New Roman"/>
        </w:rPr>
        <w:t xml:space="preserve"> uova </w:t>
      </w:r>
      <w:proofErr w:type="spellStart"/>
      <w:r>
        <w:rPr>
          <w:rFonts w:ascii="Times New Roman" w:hAnsi="Times New Roman" w:cs="Times New Roman"/>
        </w:rPr>
        <w:t>parassitizzate</w:t>
      </w:r>
      <w:proofErr w:type="spellEnd"/>
      <w:r>
        <w:rPr>
          <w:rFonts w:ascii="Times New Roman" w:hAnsi="Times New Roman" w:cs="Times New Roman"/>
        </w:rPr>
        <w:t xml:space="preserve"> raccolte in campo</w:t>
      </w:r>
      <w:r>
        <w:rPr>
          <w:rFonts w:ascii="Times New Roman" w:hAnsi="Times New Roman" w:cs="Times New Roman"/>
        </w:rPr>
        <w:t xml:space="preserve"> con l’obiettivo di fornire uno strumento utile a supportare l’identificazione delle specie durante i monitoraggi di campo. Il lavoro si è concluso con la pubblicazion</w:t>
      </w:r>
      <w:r w:rsidR="00BE3A24">
        <w:rPr>
          <w:rFonts w:ascii="Times New Roman" w:hAnsi="Times New Roman" w:cs="Times New Roman"/>
        </w:rPr>
        <w:t xml:space="preserve">e di un articolo scientifico (Sabbatini </w:t>
      </w:r>
      <w:proofErr w:type="spellStart"/>
      <w:r w:rsidR="00BE3A24">
        <w:rPr>
          <w:rFonts w:ascii="Times New Roman" w:hAnsi="Times New Roman" w:cs="Times New Roman"/>
        </w:rPr>
        <w:t>Peverieri</w:t>
      </w:r>
      <w:proofErr w:type="spellEnd"/>
      <w:r w:rsidR="00BE3A24">
        <w:rPr>
          <w:rFonts w:ascii="Times New Roman" w:hAnsi="Times New Roman" w:cs="Times New Roman"/>
        </w:rPr>
        <w:t xml:space="preserve"> et al. 2020).</w:t>
      </w:r>
    </w:p>
    <w:p w14:paraId="5E2BB695" w14:textId="75FF33B3" w:rsidR="006356F2" w:rsidRPr="006356F2" w:rsidRDefault="006356F2" w:rsidP="008A5F38">
      <w:pPr>
        <w:spacing w:line="360" w:lineRule="auto"/>
        <w:jc w:val="both"/>
        <w:rPr>
          <w:rFonts w:ascii="Times New Roman" w:hAnsi="Times New Roman" w:cs="Times New Roman"/>
        </w:rPr>
      </w:pPr>
      <w:r w:rsidRPr="006356F2">
        <w:rPr>
          <w:rFonts w:ascii="Times New Roman" w:hAnsi="Times New Roman" w:cs="Times New Roman"/>
        </w:rPr>
        <w:t>Considerata la co</w:t>
      </w:r>
      <w:r w:rsidR="008A5F38">
        <w:rPr>
          <w:rFonts w:ascii="Times New Roman" w:hAnsi="Times New Roman" w:cs="Times New Roman"/>
        </w:rPr>
        <w:t>-</w:t>
      </w:r>
      <w:r w:rsidRPr="006356F2">
        <w:rPr>
          <w:rFonts w:ascii="Times New Roman" w:hAnsi="Times New Roman" w:cs="Times New Roman"/>
        </w:rPr>
        <w:t xml:space="preserve">presenza di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japonicus</w:t>
      </w:r>
      <w:proofErr w:type="spellEnd"/>
      <w:r w:rsidRPr="006356F2">
        <w:rPr>
          <w:rFonts w:ascii="Times New Roman" w:hAnsi="Times New Roman" w:cs="Times New Roman"/>
        </w:rPr>
        <w:t xml:space="preserve"> e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mitsukurii</w:t>
      </w:r>
      <w:proofErr w:type="spellEnd"/>
      <w:r w:rsidRPr="006356F2">
        <w:rPr>
          <w:rFonts w:ascii="Times New Roman" w:hAnsi="Times New Roman" w:cs="Times New Roman"/>
        </w:rPr>
        <w:t xml:space="preserve"> nello stesso areale, il primo esperimento si è concentrato sullo studio del comportamento di competizione inter-specifica fra queste due specie e intra-specifica per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japonicus</w:t>
      </w:r>
      <w:proofErr w:type="spellEnd"/>
      <w:r w:rsidRPr="006356F2">
        <w:rPr>
          <w:rFonts w:ascii="Times New Roman" w:hAnsi="Times New Roman" w:cs="Times New Roman"/>
        </w:rPr>
        <w:t>. Gli esperimenti sono stati condotti in condizioni controllate di laboratorio, offrendo a singole femmine di ogni specie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6356F2">
        <w:rPr>
          <w:rFonts w:ascii="Times New Roman" w:hAnsi="Times New Roman" w:cs="Times New Roman"/>
        </w:rPr>
        <w:t>ovature</w:t>
      </w:r>
      <w:proofErr w:type="spellEnd"/>
      <w:r w:rsidRPr="006356F2">
        <w:rPr>
          <w:rFonts w:ascii="Times New Roman" w:hAnsi="Times New Roman" w:cs="Times New Roman"/>
        </w:rPr>
        <w:t xml:space="preserve"> fresche di </w:t>
      </w:r>
      <w:proofErr w:type="spellStart"/>
      <w:r w:rsidRPr="006356F2">
        <w:rPr>
          <w:rFonts w:ascii="Times New Roman" w:hAnsi="Times New Roman" w:cs="Times New Roman"/>
          <w:i/>
          <w:iCs/>
        </w:rPr>
        <w:t>Halyomorpha</w:t>
      </w:r>
      <w:proofErr w:type="spellEnd"/>
      <w:r w:rsidRPr="006356F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6356F2">
        <w:rPr>
          <w:rFonts w:ascii="Times New Roman" w:hAnsi="Times New Roman" w:cs="Times New Roman"/>
          <w:i/>
          <w:iCs/>
        </w:rPr>
        <w:t>halys</w:t>
      </w:r>
      <w:proofErr w:type="spellEnd"/>
      <w:r w:rsidRPr="006356F2">
        <w:rPr>
          <w:rFonts w:ascii="Times New Roman" w:hAnsi="Times New Roman" w:cs="Times New Roman"/>
        </w:rPr>
        <w:t xml:space="preserve"> (&lt;24h),</w:t>
      </w:r>
      <w:r>
        <w:rPr>
          <w:rFonts w:ascii="Times New Roman" w:hAnsi="Times New Roman" w:cs="Times New Roman"/>
        </w:rPr>
        <w:t xml:space="preserve"> così da ricreare i possibili scenari in natura. I </w:t>
      </w:r>
      <w:r w:rsidRPr="006356F2">
        <w:rPr>
          <w:rFonts w:ascii="Times New Roman" w:hAnsi="Times New Roman" w:cs="Times New Roman"/>
        </w:rPr>
        <w:t>comportamenti</w:t>
      </w:r>
      <w:r>
        <w:rPr>
          <w:rFonts w:ascii="Times New Roman" w:hAnsi="Times New Roman" w:cs="Times New Roman"/>
        </w:rPr>
        <w:t xml:space="preserve"> messi in atto dalle femmine nei diversi contesti sono stati registrati e quantificati</w:t>
      </w:r>
      <w:r w:rsidRPr="006356F2">
        <w:rPr>
          <w:rFonts w:ascii="Times New Roman" w:hAnsi="Times New Roman" w:cs="Times New Roman"/>
        </w:rPr>
        <w:t xml:space="preserve"> grazie all’utilizzo del Programma </w:t>
      </w:r>
      <w:proofErr w:type="spellStart"/>
      <w:r w:rsidRPr="006356F2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>s</w:t>
      </w:r>
      <w:proofErr w:type="spellEnd"/>
      <w:r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 xml:space="preserve"> (</w:t>
      </w:r>
      <w:proofErr w:type="spellStart"/>
      <w:r w:rsidRPr="006356F2">
        <w:rPr>
          <w:rFonts w:ascii="Times New Roman" w:hAnsi="Times New Roman" w:cs="Times New Roman"/>
        </w:rPr>
        <w:t>Behavioral</w:t>
      </w:r>
      <w:proofErr w:type="spellEnd"/>
      <w:r w:rsidRPr="006356F2">
        <w:rPr>
          <w:rFonts w:ascii="Times New Roman" w:hAnsi="Times New Roman" w:cs="Times New Roman"/>
        </w:rPr>
        <w:t xml:space="preserve"> </w:t>
      </w:r>
      <w:proofErr w:type="spellStart"/>
      <w:r w:rsidRPr="006356F2">
        <w:rPr>
          <w:rFonts w:ascii="Times New Roman" w:hAnsi="Times New Roman" w:cs="Times New Roman"/>
        </w:rPr>
        <w:t>Observation</w:t>
      </w:r>
      <w:proofErr w:type="spellEnd"/>
      <w:r w:rsidRPr="006356F2">
        <w:rPr>
          <w:rFonts w:ascii="Times New Roman" w:hAnsi="Times New Roman" w:cs="Times New Roman"/>
        </w:rPr>
        <w:t xml:space="preserve"> </w:t>
      </w:r>
      <w:proofErr w:type="spellStart"/>
      <w:r w:rsidRPr="006356F2">
        <w:rPr>
          <w:rFonts w:ascii="Times New Roman" w:hAnsi="Times New Roman" w:cs="Times New Roman"/>
        </w:rPr>
        <w:t>Research</w:t>
      </w:r>
      <w:proofErr w:type="spellEnd"/>
      <w:r w:rsidRPr="006356F2">
        <w:rPr>
          <w:rFonts w:ascii="Times New Roman" w:hAnsi="Times New Roman" w:cs="Times New Roman"/>
        </w:rPr>
        <w:t xml:space="preserve"> Interactive Software).</w:t>
      </w:r>
    </w:p>
    <w:p w14:paraId="32F3613A" w14:textId="49D29971" w:rsidR="006356F2" w:rsidRPr="006356F2" w:rsidRDefault="006356F2" w:rsidP="008A5F38">
      <w:pPr>
        <w:spacing w:line="360" w:lineRule="auto"/>
        <w:jc w:val="both"/>
        <w:rPr>
          <w:rFonts w:ascii="Times New Roman" w:hAnsi="Times New Roman" w:cs="Times New Roman"/>
        </w:rPr>
      </w:pPr>
      <w:r w:rsidRPr="006356F2">
        <w:rPr>
          <w:rFonts w:ascii="Times New Roman" w:hAnsi="Times New Roman" w:cs="Times New Roman"/>
        </w:rPr>
        <w:t xml:space="preserve">Considerata la capacità di entrambe le due specie di </w:t>
      </w:r>
      <w:proofErr w:type="spellStart"/>
      <w:r w:rsidRPr="006356F2">
        <w:rPr>
          <w:rFonts w:ascii="Times New Roman" w:hAnsi="Times New Roman" w:cs="Times New Roman"/>
          <w:i/>
          <w:iCs/>
        </w:rPr>
        <w:t>Trissolcus</w:t>
      </w:r>
      <w:proofErr w:type="spellEnd"/>
      <w:r w:rsidRPr="006356F2">
        <w:rPr>
          <w:rFonts w:ascii="Times New Roman" w:hAnsi="Times New Roman" w:cs="Times New Roman"/>
        </w:rPr>
        <w:t xml:space="preserve"> di accettare come ospiti, in condizioni di laboratorio, anche specie di emitteri non-target</w:t>
      </w:r>
      <w:r w:rsidR="00BE3A24">
        <w:rPr>
          <w:rFonts w:ascii="Times New Roman" w:hAnsi="Times New Roman" w:cs="Times New Roman"/>
        </w:rPr>
        <w:t>, studi di analisi del rischio</w:t>
      </w:r>
      <w:r w:rsidRPr="006356F2">
        <w:rPr>
          <w:rFonts w:ascii="Times New Roman" w:hAnsi="Times New Roman" w:cs="Times New Roman"/>
        </w:rPr>
        <w:t xml:space="preserve"> </w:t>
      </w:r>
      <w:r w:rsidR="00BE3A24">
        <w:rPr>
          <w:rFonts w:ascii="Times New Roman" w:hAnsi="Times New Roman" w:cs="Times New Roman"/>
        </w:rPr>
        <w:t xml:space="preserve">sono stati avviati </w:t>
      </w:r>
      <w:r w:rsidR="00BE3A24" w:rsidRPr="006356F2">
        <w:rPr>
          <w:rFonts w:ascii="Times New Roman" w:hAnsi="Times New Roman" w:cs="Times New Roman"/>
        </w:rPr>
        <w:t>nell’ottica d</w:t>
      </w:r>
      <w:r w:rsidR="00BE3A24">
        <w:rPr>
          <w:rFonts w:ascii="Times New Roman" w:hAnsi="Times New Roman" w:cs="Times New Roman"/>
        </w:rPr>
        <w:t xml:space="preserve">i un possibile rilascio in campo di queste due specie </w:t>
      </w:r>
      <w:r w:rsidR="00BE3A24" w:rsidRPr="006356F2">
        <w:rPr>
          <w:rFonts w:ascii="Times New Roman" w:hAnsi="Times New Roman" w:cs="Times New Roman"/>
        </w:rPr>
        <w:t>per la lotta biologica alla cimice asiatica</w:t>
      </w:r>
      <w:r w:rsidR="00A93C2D">
        <w:rPr>
          <w:rFonts w:ascii="Times New Roman" w:hAnsi="Times New Roman" w:cs="Times New Roman"/>
        </w:rPr>
        <w:t xml:space="preserve"> </w:t>
      </w:r>
      <w:r w:rsidRPr="006356F2">
        <w:rPr>
          <w:rFonts w:ascii="Times New Roman" w:hAnsi="Times New Roman" w:cs="Times New Roman"/>
        </w:rPr>
        <w:t xml:space="preserve">(Sabbatini et al., under review e Giovannini et al., in </w:t>
      </w:r>
      <w:proofErr w:type="spellStart"/>
      <w:r w:rsidRPr="006356F2">
        <w:rPr>
          <w:rFonts w:ascii="Times New Roman" w:hAnsi="Times New Roman" w:cs="Times New Roman"/>
        </w:rPr>
        <w:t>prep</w:t>
      </w:r>
      <w:proofErr w:type="spellEnd"/>
      <w:r w:rsidRPr="006356F2">
        <w:rPr>
          <w:rFonts w:ascii="Times New Roman" w:hAnsi="Times New Roman" w:cs="Times New Roman"/>
        </w:rPr>
        <w:t>)</w:t>
      </w:r>
      <w:r w:rsidR="00BE3A24">
        <w:rPr>
          <w:rFonts w:ascii="Times New Roman" w:hAnsi="Times New Roman" w:cs="Times New Roman"/>
        </w:rPr>
        <w:t>.</w:t>
      </w:r>
      <w:r w:rsidRPr="006356F2">
        <w:rPr>
          <w:rFonts w:ascii="Times New Roman" w:hAnsi="Times New Roman" w:cs="Times New Roman"/>
        </w:rPr>
        <w:t xml:space="preserve"> </w:t>
      </w:r>
      <w:r w:rsidR="00BE3A24">
        <w:rPr>
          <w:rFonts w:ascii="Times New Roman" w:hAnsi="Times New Roman" w:cs="Times New Roman"/>
        </w:rPr>
        <w:t>S</w:t>
      </w:r>
      <w:r w:rsidRPr="006356F2">
        <w:rPr>
          <w:rFonts w:ascii="Times New Roman" w:hAnsi="Times New Roman" w:cs="Times New Roman"/>
        </w:rPr>
        <w:t xml:space="preserve">tudi di caratterizzazione del profilo epigenetico sono stati </w:t>
      </w:r>
      <w:r w:rsidR="00BE3A24">
        <w:rPr>
          <w:rFonts w:ascii="Times New Roman" w:hAnsi="Times New Roman" w:cs="Times New Roman"/>
        </w:rPr>
        <w:t>inoltre avviati,</w:t>
      </w:r>
      <w:r w:rsidRPr="006356F2">
        <w:rPr>
          <w:rFonts w:ascii="Times New Roman" w:hAnsi="Times New Roman" w:cs="Times New Roman"/>
        </w:rPr>
        <w:t xml:space="preserve"> in </w:t>
      </w:r>
      <w:r w:rsidR="00BE3A24">
        <w:rPr>
          <w:rFonts w:ascii="Times New Roman" w:hAnsi="Times New Roman" w:cs="Times New Roman"/>
        </w:rPr>
        <w:t xml:space="preserve">condizioni di </w:t>
      </w:r>
      <w:r w:rsidRPr="006356F2">
        <w:rPr>
          <w:rFonts w:ascii="Times New Roman" w:hAnsi="Times New Roman" w:cs="Times New Roman"/>
        </w:rPr>
        <w:t>laboratorio</w:t>
      </w:r>
      <w:r w:rsidR="00BE3A24">
        <w:rPr>
          <w:rFonts w:ascii="Times New Roman" w:hAnsi="Times New Roman" w:cs="Times New Roman"/>
        </w:rPr>
        <w:t>,</w:t>
      </w:r>
      <w:r w:rsidRPr="006356F2">
        <w:rPr>
          <w:rFonts w:ascii="Times New Roman" w:hAnsi="Times New Roman" w:cs="Times New Roman"/>
        </w:rPr>
        <w:t xml:space="preserve"> con l’intento di evidenziare l’eventuale presenza di “imprinting</w:t>
      </w:r>
      <w:r w:rsidR="00A93C2D">
        <w:rPr>
          <w:rFonts w:ascii="Times New Roman" w:hAnsi="Times New Roman" w:cs="Times New Roman"/>
        </w:rPr>
        <w:t>” comportamentale e genetico.</w:t>
      </w:r>
    </w:p>
    <w:p w14:paraId="5340221E" w14:textId="7F4EEBED" w:rsidR="006356F2" w:rsidRDefault="006356F2" w:rsidP="008A5F38">
      <w:pPr>
        <w:spacing w:line="360" w:lineRule="auto"/>
        <w:jc w:val="both"/>
        <w:rPr>
          <w:rFonts w:ascii="Times New Roman" w:hAnsi="Times New Roman" w:cs="Times New Roman"/>
        </w:rPr>
      </w:pPr>
      <w:r w:rsidRPr="006356F2">
        <w:rPr>
          <w:rFonts w:ascii="Times New Roman" w:hAnsi="Times New Roman" w:cs="Times New Roman"/>
        </w:rPr>
        <w:t>Studi paralleli sono stati infine avviati per individuare la modalità con la quale l’</w:t>
      </w:r>
      <w:proofErr w:type="spellStart"/>
      <w:r w:rsidRPr="006356F2">
        <w:rPr>
          <w:rFonts w:ascii="Times New Roman" w:hAnsi="Times New Roman" w:cs="Times New Roman"/>
        </w:rPr>
        <w:t>ooparassitoide</w:t>
      </w:r>
      <w:proofErr w:type="spellEnd"/>
      <w:r w:rsidRPr="006356F2">
        <w:rPr>
          <w:rFonts w:ascii="Times New Roman" w:hAnsi="Times New Roman" w:cs="Times New Roman"/>
        </w:rPr>
        <w:t xml:space="preserve"> uccide il proprio ospite, argomento ancora del tutto sconosciuto nell’ambito dei </w:t>
      </w:r>
      <w:proofErr w:type="spellStart"/>
      <w:r w:rsidRPr="006356F2">
        <w:rPr>
          <w:rFonts w:ascii="Times New Roman" w:hAnsi="Times New Roman" w:cs="Times New Roman"/>
        </w:rPr>
        <w:t>parassitoidi</w:t>
      </w:r>
      <w:proofErr w:type="spellEnd"/>
      <w:r w:rsidRPr="006356F2">
        <w:rPr>
          <w:rFonts w:ascii="Times New Roman" w:hAnsi="Times New Roman" w:cs="Times New Roman"/>
        </w:rPr>
        <w:t xml:space="preserve"> oofagi, ma già </w:t>
      </w:r>
      <w:r w:rsidRPr="006356F2">
        <w:rPr>
          <w:rFonts w:ascii="Times New Roman" w:hAnsi="Times New Roman" w:cs="Times New Roman"/>
        </w:rPr>
        <w:lastRenderedPageBreak/>
        <w:t xml:space="preserve">evidenziato in alcune famiglie di </w:t>
      </w:r>
      <w:proofErr w:type="spellStart"/>
      <w:r w:rsidRPr="006356F2">
        <w:rPr>
          <w:rFonts w:ascii="Times New Roman" w:hAnsi="Times New Roman" w:cs="Times New Roman"/>
        </w:rPr>
        <w:t>parassitoidi</w:t>
      </w:r>
      <w:proofErr w:type="spellEnd"/>
      <w:r w:rsidRPr="006356F2">
        <w:rPr>
          <w:rFonts w:ascii="Times New Roman" w:hAnsi="Times New Roman" w:cs="Times New Roman"/>
        </w:rPr>
        <w:t xml:space="preserve"> larvali (es. </w:t>
      </w:r>
      <w:proofErr w:type="spellStart"/>
      <w:r w:rsidRPr="006356F2">
        <w:rPr>
          <w:rFonts w:ascii="Times New Roman" w:hAnsi="Times New Roman" w:cs="Times New Roman"/>
        </w:rPr>
        <w:t>Braconidi</w:t>
      </w:r>
      <w:proofErr w:type="spellEnd"/>
      <w:r w:rsidRPr="006356F2">
        <w:rPr>
          <w:rFonts w:ascii="Times New Roman" w:hAnsi="Times New Roman" w:cs="Times New Roman"/>
        </w:rPr>
        <w:t>) (</w:t>
      </w:r>
      <w:proofErr w:type="spellStart"/>
      <w:r w:rsidRPr="006356F2">
        <w:rPr>
          <w:rFonts w:ascii="Times New Roman" w:hAnsi="Times New Roman" w:cs="Times New Roman"/>
        </w:rPr>
        <w:t>Drezen</w:t>
      </w:r>
      <w:proofErr w:type="spellEnd"/>
      <w:r w:rsidRPr="006356F2">
        <w:rPr>
          <w:rFonts w:ascii="Times New Roman" w:hAnsi="Times New Roman" w:cs="Times New Roman"/>
        </w:rPr>
        <w:t xml:space="preserve"> et al. 2017; Strand et al. 2014). Lo studio e la dissezione dell’apparato genitale femminile di </w:t>
      </w:r>
      <w:proofErr w:type="spellStart"/>
      <w:r w:rsidRPr="006356F2">
        <w:rPr>
          <w:rFonts w:ascii="Times New Roman" w:hAnsi="Times New Roman" w:cs="Times New Roman"/>
          <w:i/>
          <w:iCs/>
        </w:rPr>
        <w:t>Trissolcus</w:t>
      </w:r>
      <w:proofErr w:type="spellEnd"/>
      <w:r w:rsidRPr="006356F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6356F2">
        <w:rPr>
          <w:rFonts w:ascii="Times New Roman" w:hAnsi="Times New Roman" w:cs="Times New Roman"/>
          <w:i/>
          <w:iCs/>
        </w:rPr>
        <w:t>japonicus</w:t>
      </w:r>
      <w:proofErr w:type="spellEnd"/>
      <w:r w:rsidRPr="006356F2">
        <w:rPr>
          <w:rFonts w:ascii="Times New Roman" w:hAnsi="Times New Roman" w:cs="Times New Roman"/>
        </w:rPr>
        <w:t xml:space="preserve"> hanno evidenziato, grazie all’utilizzo del Microscopio elettronico a trasmissione (TEM), la presenza di particelle “virus like” concentrate in particolar modo nell’ovidutto. Ipotizzando che si tratti di “</w:t>
      </w:r>
      <w:proofErr w:type="spellStart"/>
      <w:r w:rsidRPr="006356F2">
        <w:rPr>
          <w:rFonts w:ascii="Times New Roman" w:hAnsi="Times New Roman" w:cs="Times New Roman"/>
        </w:rPr>
        <w:t>Polydnavirus</w:t>
      </w:r>
      <w:proofErr w:type="spellEnd"/>
      <w:r w:rsidRPr="006356F2">
        <w:rPr>
          <w:rFonts w:ascii="Times New Roman" w:hAnsi="Times New Roman" w:cs="Times New Roman"/>
        </w:rPr>
        <w:t xml:space="preserve">” si è proceduto ad isolare numerose femmine di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japonicus</w:t>
      </w:r>
      <w:proofErr w:type="spellEnd"/>
      <w:r w:rsidRPr="006356F2">
        <w:rPr>
          <w:rFonts w:ascii="Times New Roman" w:hAnsi="Times New Roman" w:cs="Times New Roman"/>
        </w:rPr>
        <w:t xml:space="preserve"> e successivamente anche di </w:t>
      </w:r>
      <w:r w:rsidRPr="006356F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Pr="006356F2">
        <w:rPr>
          <w:rFonts w:ascii="Times New Roman" w:hAnsi="Times New Roman" w:cs="Times New Roman"/>
          <w:i/>
          <w:iCs/>
        </w:rPr>
        <w:t>mitsukurii</w:t>
      </w:r>
      <w:proofErr w:type="spellEnd"/>
      <w:r w:rsidRPr="006356F2">
        <w:rPr>
          <w:rFonts w:ascii="Times New Roman" w:hAnsi="Times New Roman" w:cs="Times New Roman"/>
        </w:rPr>
        <w:t xml:space="preserve"> e </w:t>
      </w:r>
      <w:r w:rsidRPr="006356F2">
        <w:rPr>
          <w:rFonts w:ascii="Times New Roman" w:hAnsi="Times New Roman" w:cs="Times New Roman"/>
          <w:i/>
          <w:iCs/>
        </w:rPr>
        <w:t xml:space="preserve">A. </w:t>
      </w:r>
      <w:proofErr w:type="spellStart"/>
      <w:r w:rsidRPr="006356F2">
        <w:rPr>
          <w:rFonts w:ascii="Times New Roman" w:hAnsi="Times New Roman" w:cs="Times New Roman"/>
          <w:i/>
          <w:iCs/>
        </w:rPr>
        <w:t>bifasciatus</w:t>
      </w:r>
      <w:proofErr w:type="spellEnd"/>
      <w:r w:rsidRPr="006356F2">
        <w:rPr>
          <w:rFonts w:ascii="Times New Roman" w:hAnsi="Times New Roman" w:cs="Times New Roman"/>
        </w:rPr>
        <w:t xml:space="preserve"> per permettere l’estrazione e il sequenziamento dell’RNA (</w:t>
      </w:r>
      <w:proofErr w:type="spellStart"/>
      <w:r w:rsidRPr="006356F2">
        <w:rPr>
          <w:rFonts w:ascii="Times New Roman" w:hAnsi="Times New Roman" w:cs="Times New Roman"/>
        </w:rPr>
        <w:t>RNAseq</w:t>
      </w:r>
      <w:proofErr w:type="spellEnd"/>
      <w:r w:rsidRPr="006356F2">
        <w:rPr>
          <w:rFonts w:ascii="Times New Roman" w:hAnsi="Times New Roman" w:cs="Times New Roman"/>
        </w:rPr>
        <w:t>) che ci consentirà di identificare l’origine di queste particelle.</w:t>
      </w:r>
    </w:p>
    <w:p w14:paraId="11BDD06C" w14:textId="77777777" w:rsidR="009935D8" w:rsidRDefault="009935D8" w:rsidP="008A5F38">
      <w:pPr>
        <w:spacing w:line="360" w:lineRule="auto"/>
        <w:jc w:val="both"/>
        <w:rPr>
          <w:rFonts w:ascii="Times New Roman" w:hAnsi="Times New Roman" w:cs="Times New Roman"/>
        </w:rPr>
      </w:pPr>
    </w:p>
    <w:p w14:paraId="056420E5" w14:textId="0A63CA1C" w:rsidR="009935D8" w:rsidRPr="009935D8" w:rsidRDefault="009935D8" w:rsidP="009935D8">
      <w:pPr>
        <w:pStyle w:val="Intestazione"/>
        <w:jc w:val="center"/>
        <w:rPr>
          <w:rFonts w:ascii="Times New Roman" w:hAnsi="Times New Roman" w:cs="Times New Roman"/>
          <w:b/>
          <w:bCs/>
        </w:rPr>
      </w:pPr>
      <w:r w:rsidRPr="009935D8">
        <w:rPr>
          <w:rFonts w:ascii="Times New Roman" w:hAnsi="Times New Roman" w:cs="Times New Roman"/>
          <w:b/>
          <w:bCs/>
        </w:rPr>
        <w:t xml:space="preserve">Relazione dell’attività scientifica </w:t>
      </w:r>
      <w:proofErr w:type="spellStart"/>
      <w:r w:rsidRPr="009935D8">
        <w:rPr>
          <w:rFonts w:ascii="Times New Roman" w:hAnsi="Times New Roman" w:cs="Times New Roman"/>
          <w:b/>
          <w:bCs/>
        </w:rPr>
        <w:t>a.a</w:t>
      </w:r>
      <w:proofErr w:type="spellEnd"/>
      <w:r w:rsidRPr="009935D8">
        <w:rPr>
          <w:rFonts w:ascii="Times New Roman" w:hAnsi="Times New Roman" w:cs="Times New Roman"/>
          <w:b/>
          <w:bCs/>
        </w:rPr>
        <w:t>. 20</w:t>
      </w:r>
      <w:r>
        <w:rPr>
          <w:rFonts w:ascii="Times New Roman" w:hAnsi="Times New Roman" w:cs="Times New Roman"/>
          <w:b/>
          <w:bCs/>
        </w:rPr>
        <w:t>20</w:t>
      </w:r>
      <w:r w:rsidRPr="009935D8">
        <w:rPr>
          <w:rFonts w:ascii="Times New Roman" w:hAnsi="Times New Roman" w:cs="Times New Roman"/>
          <w:b/>
          <w:bCs/>
        </w:rPr>
        <w:t>-2</w:t>
      </w:r>
      <w:r>
        <w:rPr>
          <w:rFonts w:ascii="Times New Roman" w:hAnsi="Times New Roman" w:cs="Times New Roman"/>
          <w:b/>
          <w:bCs/>
        </w:rPr>
        <w:t>1</w:t>
      </w:r>
    </w:p>
    <w:p w14:paraId="65B512D1" w14:textId="6E9FCE0A" w:rsidR="009935D8" w:rsidRDefault="009935D8" w:rsidP="008A5F38">
      <w:pPr>
        <w:spacing w:line="360" w:lineRule="auto"/>
        <w:jc w:val="both"/>
        <w:rPr>
          <w:rFonts w:ascii="Times New Roman" w:hAnsi="Times New Roman" w:cs="Times New Roman"/>
        </w:rPr>
      </w:pPr>
    </w:p>
    <w:p w14:paraId="1CC5FC7E" w14:textId="7FF2AE62" w:rsidR="009935D8" w:rsidRDefault="00A93C2D" w:rsidP="009935D8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Grazie allo studio condotto durante il primo anno in merito al monitoraggio degli </w:t>
      </w:r>
      <w:proofErr w:type="spellStart"/>
      <w:r>
        <w:rPr>
          <w:rFonts w:ascii="Times New Roman" w:hAnsi="Times New Roman" w:cs="Times New Roman"/>
        </w:rPr>
        <w:t>ooparassitoidi</w:t>
      </w:r>
      <w:proofErr w:type="spellEnd"/>
      <w:r>
        <w:rPr>
          <w:rFonts w:ascii="Times New Roman" w:hAnsi="Times New Roman" w:cs="Times New Roman"/>
        </w:rPr>
        <w:t xml:space="preserve"> indigeni e alloctoni nelle zone maggiormente infestate dalla cimice asiatica </w:t>
      </w:r>
      <w:proofErr w:type="spellStart"/>
      <w:r w:rsidRPr="00561394">
        <w:rPr>
          <w:rFonts w:ascii="Times New Roman" w:hAnsi="Times New Roman" w:cs="Times New Roman"/>
          <w:i/>
          <w:iCs/>
        </w:rPr>
        <w:t>Halyomorpha</w:t>
      </w:r>
      <w:proofErr w:type="spellEnd"/>
      <w:r w:rsidRPr="0056139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561394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</w:rPr>
        <w:t xml:space="preserve"> e allo studio che si concentrava sulle caratteristiche dei meconi di uova </w:t>
      </w:r>
      <w:proofErr w:type="spellStart"/>
      <w:r>
        <w:rPr>
          <w:rFonts w:ascii="Times New Roman" w:hAnsi="Times New Roman" w:cs="Times New Roman"/>
        </w:rPr>
        <w:t>parassitizzate</w:t>
      </w:r>
      <w:proofErr w:type="spellEnd"/>
      <w:r>
        <w:rPr>
          <w:rFonts w:ascii="Times New Roman" w:hAnsi="Times New Roman" w:cs="Times New Roman"/>
        </w:rPr>
        <w:t xml:space="preserve"> raccolte in campo (Sabbatini </w:t>
      </w:r>
      <w:proofErr w:type="spellStart"/>
      <w:r>
        <w:rPr>
          <w:rFonts w:ascii="Times New Roman" w:hAnsi="Times New Roman" w:cs="Times New Roman"/>
        </w:rPr>
        <w:t>Peverieri</w:t>
      </w:r>
      <w:proofErr w:type="spellEnd"/>
      <w:r>
        <w:rPr>
          <w:rFonts w:ascii="Times New Roman" w:hAnsi="Times New Roman" w:cs="Times New Roman"/>
        </w:rPr>
        <w:t xml:space="preserve"> et al. 2020) si è potuto mettere in evidenza la presenza due </w:t>
      </w:r>
      <w:proofErr w:type="spellStart"/>
      <w:r>
        <w:rPr>
          <w:rFonts w:ascii="Times New Roman" w:hAnsi="Times New Roman" w:cs="Times New Roman"/>
        </w:rPr>
        <w:t>scelionidi</w:t>
      </w:r>
      <w:proofErr w:type="spellEnd"/>
      <w:r>
        <w:rPr>
          <w:rFonts w:ascii="Times New Roman" w:hAnsi="Times New Roman" w:cs="Times New Roman"/>
        </w:rPr>
        <w:t xml:space="preserve"> di origine asiatica, </w:t>
      </w:r>
      <w:proofErr w:type="spellStart"/>
      <w:r w:rsidRPr="00893E85">
        <w:rPr>
          <w:rFonts w:ascii="Times New Roman" w:hAnsi="Times New Roman" w:cs="Times New Roman"/>
          <w:i/>
          <w:iCs/>
        </w:rPr>
        <w:t>Trissolcus</w:t>
      </w:r>
      <w:proofErr w:type="spellEnd"/>
      <w:r w:rsidRPr="00893E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3E85">
        <w:rPr>
          <w:rFonts w:ascii="Times New Roman" w:hAnsi="Times New Roman" w:cs="Times New Roman"/>
          <w:i/>
          <w:iCs/>
        </w:rPr>
        <w:t>japonicus</w:t>
      </w:r>
      <w:proofErr w:type="spellEnd"/>
      <w:r>
        <w:rPr>
          <w:rFonts w:ascii="Times New Roman" w:hAnsi="Times New Roman" w:cs="Times New Roman"/>
        </w:rPr>
        <w:t xml:space="preserve"> e </w:t>
      </w:r>
      <w:proofErr w:type="spellStart"/>
      <w:r w:rsidRPr="00893E85">
        <w:rPr>
          <w:rFonts w:ascii="Times New Roman" w:hAnsi="Times New Roman" w:cs="Times New Roman"/>
          <w:i/>
          <w:iCs/>
        </w:rPr>
        <w:t>Trissolcus</w:t>
      </w:r>
      <w:proofErr w:type="spellEnd"/>
      <w:r w:rsidRPr="00893E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3E85">
        <w:rPr>
          <w:rFonts w:ascii="Times New Roman" w:hAnsi="Times New Roman" w:cs="Times New Roman"/>
          <w:i/>
          <w:iCs/>
        </w:rPr>
        <w:t>mitsukurii</w:t>
      </w:r>
      <w:proofErr w:type="spellEnd"/>
      <w:r>
        <w:rPr>
          <w:rFonts w:ascii="Times New Roman" w:hAnsi="Times New Roman" w:cs="Times New Roman"/>
        </w:rPr>
        <w:t xml:space="preserve">, antagonisti naturali e principali agenti di </w:t>
      </w:r>
      <w:proofErr w:type="spellStart"/>
      <w:r>
        <w:rPr>
          <w:rFonts w:ascii="Times New Roman" w:hAnsi="Times New Roman" w:cs="Times New Roman"/>
        </w:rPr>
        <w:t>biocontrollo</w:t>
      </w:r>
      <w:proofErr w:type="spellEnd"/>
      <w:r>
        <w:rPr>
          <w:rFonts w:ascii="Times New Roman" w:hAnsi="Times New Roman" w:cs="Times New Roman"/>
        </w:rPr>
        <w:t xml:space="preserve"> della cimice asiatica, e dell’</w:t>
      </w:r>
      <w:proofErr w:type="spellStart"/>
      <w:r>
        <w:rPr>
          <w:rFonts w:ascii="Times New Roman" w:hAnsi="Times New Roman" w:cs="Times New Roman"/>
        </w:rPr>
        <w:t>iperparassitoide</w:t>
      </w:r>
      <w:proofErr w:type="spellEnd"/>
      <w:r>
        <w:rPr>
          <w:rFonts w:ascii="Times New Roman" w:hAnsi="Times New Roman" w:cs="Times New Roman"/>
        </w:rPr>
        <w:t xml:space="preserve">, anche questo di origine asiatica, lo </w:t>
      </w:r>
      <w:proofErr w:type="spellStart"/>
      <w:r>
        <w:rPr>
          <w:rFonts w:ascii="Times New Roman" w:hAnsi="Times New Roman" w:cs="Times New Roman"/>
        </w:rPr>
        <w:t>pteromalide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 w:rsidRPr="00893E85">
        <w:rPr>
          <w:rFonts w:ascii="Times New Roman" w:hAnsi="Times New Roman" w:cs="Times New Roman"/>
          <w:i/>
          <w:iCs/>
        </w:rPr>
        <w:t>Acroclisoides</w:t>
      </w:r>
      <w:proofErr w:type="spellEnd"/>
      <w:r w:rsidRPr="00893E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3E85">
        <w:rPr>
          <w:rFonts w:ascii="Times New Roman" w:hAnsi="Times New Roman" w:cs="Times New Roman"/>
          <w:i/>
          <w:iCs/>
        </w:rPr>
        <w:t>sinicus</w:t>
      </w:r>
      <w:proofErr w:type="spellEnd"/>
      <w:r>
        <w:rPr>
          <w:rFonts w:ascii="Times New Roman" w:hAnsi="Times New Roman" w:cs="Times New Roman"/>
        </w:rPr>
        <w:t xml:space="preserve"> (Zapponi et al. 2021). Nella secondo anno di dottorato </w:t>
      </w:r>
      <w:r w:rsidR="009935D8">
        <w:rPr>
          <w:rFonts w:ascii="Times New Roman" w:hAnsi="Times New Roman" w:cs="Times New Roman"/>
        </w:rPr>
        <w:t xml:space="preserve">ho </w:t>
      </w:r>
      <w:r w:rsidR="009935D8">
        <w:rPr>
          <w:rFonts w:ascii="Times New Roman" w:hAnsi="Times New Roman" w:cs="Times New Roman"/>
        </w:rPr>
        <w:t>portato a termine lo studio riguard</w:t>
      </w:r>
      <w:r w:rsidR="00807A43">
        <w:rPr>
          <w:rFonts w:ascii="Times New Roman" w:hAnsi="Times New Roman" w:cs="Times New Roman"/>
        </w:rPr>
        <w:t>ante</w:t>
      </w:r>
      <w:r w:rsidR="009935D8">
        <w:rPr>
          <w:rFonts w:ascii="Times New Roman" w:hAnsi="Times New Roman" w:cs="Times New Roman"/>
        </w:rPr>
        <w:t xml:space="preserve"> la</w:t>
      </w:r>
      <w:r w:rsidR="009935D8">
        <w:rPr>
          <w:rFonts w:ascii="Times New Roman" w:hAnsi="Times New Roman" w:cs="Times New Roman"/>
        </w:rPr>
        <w:t xml:space="preserve"> biologia e il comportamento di </w:t>
      </w:r>
      <w:proofErr w:type="spellStart"/>
      <w:r w:rsidR="004A289D" w:rsidRPr="004A289D">
        <w:rPr>
          <w:rFonts w:ascii="Times New Roman" w:hAnsi="Times New Roman" w:cs="Times New Roman"/>
          <w:i/>
          <w:iCs/>
        </w:rPr>
        <w:t>A</w:t>
      </w:r>
      <w:r w:rsidR="004A289D">
        <w:rPr>
          <w:rFonts w:ascii="Times New Roman" w:hAnsi="Times New Roman" w:cs="Times New Roman"/>
          <w:i/>
          <w:iCs/>
        </w:rPr>
        <w:t>croclisoides</w:t>
      </w:r>
      <w:proofErr w:type="spellEnd"/>
      <w:r w:rsidR="009935D8">
        <w:rPr>
          <w:rFonts w:ascii="Times New Roman" w:hAnsi="Times New Roman" w:cs="Times New Roman"/>
          <w:i/>
          <w:iCs/>
        </w:rPr>
        <w:t xml:space="preserve">. </w:t>
      </w:r>
      <w:proofErr w:type="spellStart"/>
      <w:r w:rsidR="009935D8" w:rsidRPr="00C051F7">
        <w:rPr>
          <w:rFonts w:ascii="Times New Roman" w:hAnsi="Times New Roman" w:cs="Times New Roman"/>
          <w:i/>
          <w:iCs/>
        </w:rPr>
        <w:t>sinicus</w:t>
      </w:r>
      <w:proofErr w:type="spellEnd"/>
      <w:r w:rsidR="009935D8">
        <w:rPr>
          <w:rFonts w:ascii="Times New Roman" w:hAnsi="Times New Roman" w:cs="Times New Roman"/>
        </w:rPr>
        <w:t xml:space="preserve"> </w:t>
      </w:r>
      <w:r w:rsidR="009935D8">
        <w:rPr>
          <w:rFonts w:ascii="Times New Roman" w:hAnsi="Times New Roman" w:cs="Times New Roman"/>
        </w:rPr>
        <w:t xml:space="preserve"> </w:t>
      </w:r>
      <w:r w:rsidR="004926A1">
        <w:rPr>
          <w:rFonts w:ascii="Times New Roman" w:hAnsi="Times New Roman" w:cs="Times New Roman"/>
        </w:rPr>
        <w:t>con la conseguente pubblicazione dell’articolo scientifico</w:t>
      </w:r>
      <w:r>
        <w:rPr>
          <w:rFonts w:ascii="Times New Roman" w:hAnsi="Times New Roman" w:cs="Times New Roman"/>
        </w:rPr>
        <w:t xml:space="preserve"> (Giovannini et al. 2021a)</w:t>
      </w:r>
      <w:r w:rsidR="004926A1">
        <w:rPr>
          <w:rFonts w:ascii="Times New Roman" w:hAnsi="Times New Roman" w:cs="Times New Roman"/>
        </w:rPr>
        <w:t>.</w:t>
      </w:r>
      <w:r w:rsidR="009935D8">
        <w:rPr>
          <w:rFonts w:ascii="Times New Roman" w:hAnsi="Times New Roman" w:cs="Times New Roman"/>
        </w:rPr>
        <w:t xml:space="preserve"> Contestualmente </w:t>
      </w:r>
      <w:r w:rsidR="004A289D">
        <w:rPr>
          <w:rFonts w:ascii="Times New Roman" w:hAnsi="Times New Roman" w:cs="Times New Roman"/>
        </w:rPr>
        <w:t>si</w:t>
      </w:r>
      <w:r w:rsidR="009935D8">
        <w:rPr>
          <w:rFonts w:ascii="Times New Roman" w:hAnsi="Times New Roman" w:cs="Times New Roman"/>
        </w:rPr>
        <w:t xml:space="preserve"> </w:t>
      </w:r>
      <w:proofErr w:type="spellStart"/>
      <w:r w:rsidR="004A289D">
        <w:rPr>
          <w:rFonts w:ascii="Times New Roman" w:hAnsi="Times New Roman" w:cs="Times New Roman"/>
        </w:rPr>
        <w:t>é</w:t>
      </w:r>
      <w:proofErr w:type="spellEnd"/>
      <w:r w:rsidR="009935D8">
        <w:rPr>
          <w:rFonts w:ascii="Times New Roman" w:hAnsi="Times New Roman" w:cs="Times New Roman"/>
        </w:rPr>
        <w:t xml:space="preserve"> </w:t>
      </w:r>
      <w:r w:rsidR="00651532">
        <w:rPr>
          <w:rFonts w:ascii="Times New Roman" w:hAnsi="Times New Roman" w:cs="Times New Roman"/>
        </w:rPr>
        <w:t xml:space="preserve">è portato avanti e </w:t>
      </w:r>
      <w:r w:rsidR="009935D8">
        <w:rPr>
          <w:rFonts w:ascii="Times New Roman" w:hAnsi="Times New Roman" w:cs="Times New Roman"/>
        </w:rPr>
        <w:t xml:space="preserve">concluso </w:t>
      </w:r>
      <w:r w:rsidR="004A289D">
        <w:rPr>
          <w:rFonts w:ascii="Times New Roman" w:hAnsi="Times New Roman" w:cs="Times New Roman"/>
        </w:rPr>
        <w:t xml:space="preserve">anche </w:t>
      </w:r>
      <w:r w:rsidR="009935D8">
        <w:rPr>
          <w:rFonts w:ascii="Times New Roman" w:hAnsi="Times New Roman" w:cs="Times New Roman"/>
        </w:rPr>
        <w:t>lo</w:t>
      </w:r>
      <w:r w:rsidR="009935D8" w:rsidRPr="00B00364">
        <w:rPr>
          <w:rFonts w:ascii="Times New Roman" w:hAnsi="Times New Roman" w:cs="Times New Roman"/>
        </w:rPr>
        <w:t xml:space="preserve"> studio del comportamento di competizione inter-specifica </w:t>
      </w:r>
      <w:r w:rsidR="009935D8">
        <w:rPr>
          <w:rFonts w:ascii="Times New Roman" w:hAnsi="Times New Roman" w:cs="Times New Roman"/>
        </w:rPr>
        <w:t xml:space="preserve">fra </w:t>
      </w:r>
      <w:proofErr w:type="spellStart"/>
      <w:r w:rsidR="009935D8" w:rsidRPr="00B00364">
        <w:rPr>
          <w:rFonts w:ascii="Times New Roman" w:hAnsi="Times New Roman" w:cs="Times New Roman"/>
          <w:i/>
          <w:iCs/>
        </w:rPr>
        <w:t>T</w:t>
      </w:r>
      <w:r w:rsidR="004A289D">
        <w:rPr>
          <w:rFonts w:ascii="Times New Roman" w:hAnsi="Times New Roman" w:cs="Times New Roman"/>
          <w:i/>
          <w:iCs/>
        </w:rPr>
        <w:t>rissolcus</w:t>
      </w:r>
      <w:proofErr w:type="spellEnd"/>
      <w:r w:rsidR="004A289D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935D8" w:rsidRPr="00B00364">
        <w:rPr>
          <w:rFonts w:ascii="Times New Roman" w:hAnsi="Times New Roman" w:cs="Times New Roman"/>
          <w:i/>
          <w:iCs/>
        </w:rPr>
        <w:t>mitsukurii</w:t>
      </w:r>
      <w:proofErr w:type="spellEnd"/>
      <w:r w:rsidR="009935D8" w:rsidRPr="00B00364">
        <w:rPr>
          <w:rFonts w:ascii="Times New Roman" w:hAnsi="Times New Roman" w:cs="Times New Roman"/>
          <w:i/>
          <w:iCs/>
        </w:rPr>
        <w:t xml:space="preserve"> </w:t>
      </w:r>
      <w:r w:rsidR="009935D8">
        <w:rPr>
          <w:rFonts w:ascii="Times New Roman" w:hAnsi="Times New Roman" w:cs="Times New Roman"/>
        </w:rPr>
        <w:t xml:space="preserve">e </w:t>
      </w:r>
      <w:proofErr w:type="spellStart"/>
      <w:r w:rsidR="009935D8" w:rsidRPr="00B00364">
        <w:rPr>
          <w:rFonts w:ascii="Times New Roman" w:hAnsi="Times New Roman" w:cs="Times New Roman"/>
          <w:i/>
          <w:iCs/>
        </w:rPr>
        <w:t>T</w:t>
      </w:r>
      <w:r w:rsidR="004A289D">
        <w:rPr>
          <w:rFonts w:ascii="Times New Roman" w:hAnsi="Times New Roman" w:cs="Times New Roman"/>
          <w:i/>
          <w:iCs/>
        </w:rPr>
        <w:t>rissolcus</w:t>
      </w:r>
      <w:proofErr w:type="spellEnd"/>
      <w:r w:rsidR="004A289D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935D8" w:rsidRPr="00B00364">
        <w:rPr>
          <w:rFonts w:ascii="Times New Roman" w:hAnsi="Times New Roman" w:cs="Times New Roman"/>
          <w:i/>
          <w:iCs/>
        </w:rPr>
        <w:t>japonicus</w:t>
      </w:r>
      <w:proofErr w:type="spellEnd"/>
      <w:r w:rsidR="004A289D">
        <w:rPr>
          <w:rFonts w:ascii="Times New Roman" w:hAnsi="Times New Roman" w:cs="Times New Roman"/>
        </w:rPr>
        <w:t xml:space="preserve"> che aveva come obbiettivo</w:t>
      </w:r>
      <w:r w:rsidR="009935D8">
        <w:rPr>
          <w:rFonts w:ascii="Times New Roman" w:hAnsi="Times New Roman" w:cs="Times New Roman"/>
        </w:rPr>
        <w:t xml:space="preserve"> quello di </w:t>
      </w:r>
      <w:r>
        <w:rPr>
          <w:rFonts w:ascii="Times New Roman" w:hAnsi="Times New Roman" w:cs="Times New Roman"/>
        </w:rPr>
        <w:t>valutare</w:t>
      </w:r>
      <w:r w:rsidR="009935D8">
        <w:rPr>
          <w:rFonts w:ascii="Times New Roman" w:hAnsi="Times New Roman" w:cs="Times New Roman"/>
        </w:rPr>
        <w:t xml:space="preserve"> quale </w:t>
      </w:r>
      <w:r w:rsidR="004A289D">
        <w:rPr>
          <w:rFonts w:ascii="Times New Roman" w:hAnsi="Times New Roman" w:cs="Times New Roman"/>
        </w:rPr>
        <w:t>tra le</w:t>
      </w:r>
      <w:r w:rsidR="009935D8">
        <w:rPr>
          <w:rFonts w:ascii="Times New Roman" w:hAnsi="Times New Roman" w:cs="Times New Roman"/>
        </w:rPr>
        <w:t xml:space="preserve"> due specie </w:t>
      </w:r>
      <w:r w:rsidR="004A289D">
        <w:rPr>
          <w:rFonts w:ascii="Times New Roman" w:hAnsi="Times New Roman" w:cs="Times New Roman"/>
        </w:rPr>
        <w:t xml:space="preserve">risultasse la </w:t>
      </w:r>
      <w:r w:rsidR="009935D8">
        <w:rPr>
          <w:rFonts w:ascii="Times New Roman" w:hAnsi="Times New Roman" w:cs="Times New Roman"/>
        </w:rPr>
        <w:t xml:space="preserve">più performante in un contesto di competizione estrinseca (tra adulti) e intrinseca (allora stadio larvale). </w:t>
      </w:r>
    </w:p>
    <w:p w14:paraId="66098210" w14:textId="3EA1930F" w:rsidR="009935D8" w:rsidRDefault="00651532" w:rsidP="009935D8">
      <w:pPr>
        <w:spacing w:line="360" w:lineRule="auto"/>
        <w:jc w:val="both"/>
        <w:rPr>
          <w:rFonts w:ascii="Times New Roman" w:hAnsi="Times New Roman" w:cs="Times New Roman"/>
        </w:rPr>
      </w:pPr>
      <w:r w:rsidRPr="009935D8">
        <w:rPr>
          <w:rFonts w:ascii="Times New Roman" w:hAnsi="Times New Roman" w:cs="Times New Roman"/>
        </w:rPr>
        <w:t>Gli esperimenti condotti in condizioni di laboratorio</w:t>
      </w:r>
      <w:r>
        <w:rPr>
          <w:rFonts w:ascii="Times New Roman" w:hAnsi="Times New Roman" w:cs="Times New Roman"/>
        </w:rPr>
        <w:t xml:space="preserve"> </w:t>
      </w:r>
      <w:r w:rsidR="009935D8" w:rsidRPr="009935D8">
        <w:rPr>
          <w:rFonts w:ascii="Times New Roman" w:hAnsi="Times New Roman" w:cs="Times New Roman"/>
        </w:rPr>
        <w:t>sull’impatto che le due principali specie candidate alla lotta biologica di</w:t>
      </w:r>
      <w:r w:rsidR="009935D8" w:rsidRPr="009935D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935D8" w:rsidRPr="009935D8">
        <w:rPr>
          <w:rFonts w:ascii="Times New Roman" w:hAnsi="Times New Roman" w:cs="Times New Roman"/>
          <w:i/>
          <w:iCs/>
        </w:rPr>
        <w:t>H.halys</w:t>
      </w:r>
      <w:proofErr w:type="spellEnd"/>
      <w:r w:rsidR="009935D8" w:rsidRPr="009935D8">
        <w:rPr>
          <w:rFonts w:ascii="Times New Roman" w:hAnsi="Times New Roman" w:cs="Times New Roman"/>
        </w:rPr>
        <w:t xml:space="preserve">, </w:t>
      </w:r>
      <w:proofErr w:type="spellStart"/>
      <w:r w:rsidR="009935D8" w:rsidRPr="009935D8">
        <w:rPr>
          <w:rFonts w:ascii="Times New Roman" w:hAnsi="Times New Roman" w:cs="Times New Roman"/>
          <w:i/>
          <w:iCs/>
        </w:rPr>
        <w:t>Trissolcus</w:t>
      </w:r>
      <w:proofErr w:type="spellEnd"/>
      <w:r w:rsidR="009935D8" w:rsidRPr="009935D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935D8" w:rsidRPr="009935D8">
        <w:rPr>
          <w:rFonts w:ascii="Times New Roman" w:hAnsi="Times New Roman" w:cs="Times New Roman"/>
          <w:i/>
          <w:iCs/>
        </w:rPr>
        <w:t>japonicus</w:t>
      </w:r>
      <w:proofErr w:type="spellEnd"/>
      <w:r w:rsidR="009935D8" w:rsidRPr="009935D8">
        <w:rPr>
          <w:rFonts w:ascii="Times New Roman" w:hAnsi="Times New Roman" w:cs="Times New Roman"/>
        </w:rPr>
        <w:t xml:space="preserve"> e </w:t>
      </w:r>
      <w:proofErr w:type="spellStart"/>
      <w:r w:rsidR="009935D8" w:rsidRPr="009935D8">
        <w:rPr>
          <w:rFonts w:ascii="Times New Roman" w:hAnsi="Times New Roman" w:cs="Times New Roman"/>
          <w:i/>
          <w:iCs/>
        </w:rPr>
        <w:t>Trissolcus</w:t>
      </w:r>
      <w:proofErr w:type="spellEnd"/>
      <w:r w:rsidR="009935D8" w:rsidRPr="009935D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935D8" w:rsidRPr="009935D8">
        <w:rPr>
          <w:rFonts w:ascii="Times New Roman" w:hAnsi="Times New Roman" w:cs="Times New Roman"/>
          <w:i/>
          <w:iCs/>
        </w:rPr>
        <w:t>mitsukurii</w:t>
      </w:r>
      <w:proofErr w:type="spellEnd"/>
      <w:r w:rsidR="009935D8" w:rsidRPr="009935D8">
        <w:rPr>
          <w:rFonts w:ascii="Times New Roman" w:hAnsi="Times New Roman" w:cs="Times New Roman"/>
        </w:rPr>
        <w:t>, possono avere nei confronti delle specie di Pentatomidi</w:t>
      </w:r>
      <w:r w:rsidR="00473C59">
        <w:rPr>
          <w:rFonts w:ascii="Times New Roman" w:hAnsi="Times New Roman" w:cs="Times New Roman"/>
        </w:rPr>
        <w:t xml:space="preserve"> (e </w:t>
      </w:r>
      <w:proofErr w:type="spellStart"/>
      <w:r w:rsidR="00473C59">
        <w:rPr>
          <w:rFonts w:ascii="Times New Roman" w:hAnsi="Times New Roman" w:cs="Times New Roman"/>
        </w:rPr>
        <w:t>Scutelleridi</w:t>
      </w:r>
      <w:proofErr w:type="spellEnd"/>
      <w:r w:rsidR="00473C59">
        <w:rPr>
          <w:rFonts w:ascii="Times New Roman" w:hAnsi="Times New Roman" w:cs="Times New Roman"/>
        </w:rPr>
        <w:t>)</w:t>
      </w:r>
      <w:r w:rsidR="009935D8" w:rsidRPr="009935D8">
        <w:rPr>
          <w:rFonts w:ascii="Times New Roman" w:hAnsi="Times New Roman" w:cs="Times New Roman"/>
        </w:rPr>
        <w:t xml:space="preserve"> europee</w:t>
      </w:r>
      <w:r>
        <w:rPr>
          <w:rFonts w:ascii="Times New Roman" w:hAnsi="Times New Roman" w:cs="Times New Roman"/>
        </w:rPr>
        <w:t>,</w:t>
      </w:r>
      <w:r w:rsidR="009935D8" w:rsidRPr="009935D8">
        <w:rPr>
          <w:rFonts w:ascii="Times New Roman" w:hAnsi="Times New Roman" w:cs="Times New Roman"/>
        </w:rPr>
        <w:t xml:space="preserve"> consistevano di </w:t>
      </w:r>
      <w:proofErr w:type="spellStart"/>
      <w:r w:rsidR="009935D8" w:rsidRPr="009935D8">
        <w:rPr>
          <w:rFonts w:ascii="Times New Roman" w:hAnsi="Times New Roman" w:cs="Times New Roman"/>
        </w:rPr>
        <w:t>choice</w:t>
      </w:r>
      <w:proofErr w:type="spellEnd"/>
      <w:r w:rsidR="009935D8" w:rsidRPr="009935D8">
        <w:rPr>
          <w:rFonts w:ascii="Times New Roman" w:hAnsi="Times New Roman" w:cs="Times New Roman"/>
        </w:rPr>
        <w:t xml:space="preserve"> e no-</w:t>
      </w:r>
      <w:proofErr w:type="spellStart"/>
      <w:r w:rsidR="009935D8" w:rsidRPr="009935D8">
        <w:rPr>
          <w:rFonts w:ascii="Times New Roman" w:hAnsi="Times New Roman" w:cs="Times New Roman"/>
        </w:rPr>
        <w:t>choice</w:t>
      </w:r>
      <w:proofErr w:type="spellEnd"/>
      <w:r w:rsidR="009935D8" w:rsidRPr="009935D8">
        <w:rPr>
          <w:rFonts w:ascii="Times New Roman" w:hAnsi="Times New Roman" w:cs="Times New Roman"/>
        </w:rPr>
        <w:t xml:space="preserve"> test, analisi comportamentali e studi fisiologici accompagnati da misurazioni</w:t>
      </w:r>
      <w:r>
        <w:rPr>
          <w:rFonts w:ascii="Times New Roman" w:hAnsi="Times New Roman" w:cs="Times New Roman"/>
        </w:rPr>
        <w:t xml:space="preserve">. Lo studio riguardante la specie </w:t>
      </w:r>
      <w:r w:rsidRPr="009935D8">
        <w:rPr>
          <w:rFonts w:ascii="Times New Roman" w:hAnsi="Times New Roman" w:cs="Times New Roman"/>
          <w:i/>
          <w:iCs/>
        </w:rPr>
        <w:t>T</w:t>
      </w:r>
      <w:r>
        <w:rPr>
          <w:rFonts w:ascii="Times New Roman" w:hAnsi="Times New Roman" w:cs="Times New Roman"/>
          <w:i/>
          <w:iCs/>
        </w:rPr>
        <w:t>.</w:t>
      </w:r>
      <w:r w:rsidRPr="009935D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9935D8">
        <w:rPr>
          <w:rFonts w:ascii="Times New Roman" w:hAnsi="Times New Roman" w:cs="Times New Roman"/>
          <w:i/>
          <w:iCs/>
        </w:rPr>
        <w:t>japonicus</w:t>
      </w:r>
      <w:proofErr w:type="spellEnd"/>
      <w:r>
        <w:rPr>
          <w:rFonts w:ascii="Times New Roman" w:hAnsi="Times New Roman" w:cs="Times New Roman"/>
        </w:rPr>
        <w:t xml:space="preserve"> è stato scritto e pubblicato. Uno</w:t>
      </w:r>
      <w:r w:rsidR="004926A1">
        <w:rPr>
          <w:rFonts w:ascii="Times New Roman" w:hAnsi="Times New Roman" w:cs="Times New Roman"/>
        </w:rPr>
        <w:t xml:space="preserve"> studio</w:t>
      </w:r>
      <w:r>
        <w:rPr>
          <w:rFonts w:ascii="Times New Roman" w:hAnsi="Times New Roman" w:cs="Times New Roman"/>
        </w:rPr>
        <w:t xml:space="preserve"> parallelo</w:t>
      </w:r>
      <w:r w:rsidR="004926A1">
        <w:rPr>
          <w:rFonts w:ascii="Times New Roman" w:hAnsi="Times New Roman" w:cs="Times New Roman"/>
        </w:rPr>
        <w:t xml:space="preserve"> sull’analisi del rischio è stato </w:t>
      </w:r>
      <w:r w:rsidR="00473C59">
        <w:rPr>
          <w:rFonts w:ascii="Times New Roman" w:hAnsi="Times New Roman" w:cs="Times New Roman"/>
        </w:rPr>
        <w:t xml:space="preserve">inoltre </w:t>
      </w:r>
      <w:r w:rsidR="004926A1">
        <w:rPr>
          <w:rFonts w:ascii="Times New Roman" w:hAnsi="Times New Roman" w:cs="Times New Roman"/>
        </w:rPr>
        <w:t xml:space="preserve">condotto tramite diversi approcci e uno di questi prevedeva l’utilizzo </w:t>
      </w:r>
      <w:r w:rsidR="00473C59">
        <w:rPr>
          <w:rFonts w:ascii="Times New Roman" w:hAnsi="Times New Roman" w:cs="Times New Roman"/>
        </w:rPr>
        <w:t xml:space="preserve">strumentazioni specifiche quali </w:t>
      </w:r>
      <w:r w:rsidR="004926A1">
        <w:rPr>
          <w:rFonts w:ascii="Times New Roman" w:hAnsi="Times New Roman" w:cs="Times New Roman"/>
        </w:rPr>
        <w:t xml:space="preserve">l’olfattometro. A questo scopo </w:t>
      </w:r>
      <w:r w:rsidR="00473C59">
        <w:rPr>
          <w:rFonts w:ascii="Times New Roman" w:hAnsi="Times New Roman" w:cs="Times New Roman"/>
        </w:rPr>
        <w:t>è stata</w:t>
      </w:r>
      <w:r w:rsidR="004926A1">
        <w:rPr>
          <w:rFonts w:ascii="Times New Roman" w:hAnsi="Times New Roman" w:cs="Times New Roman"/>
        </w:rPr>
        <w:t xml:space="preserve"> avviata una</w:t>
      </w:r>
      <w:r w:rsidR="004A289D">
        <w:rPr>
          <w:rFonts w:ascii="Times New Roman" w:hAnsi="Times New Roman" w:cs="Times New Roman"/>
        </w:rPr>
        <w:t xml:space="preserve"> collaborazione con</w:t>
      </w:r>
      <w:r w:rsidR="004926A1">
        <w:rPr>
          <w:rFonts w:ascii="Times New Roman" w:hAnsi="Times New Roman" w:cs="Times New Roman"/>
        </w:rPr>
        <w:t>i i colleghi del</w:t>
      </w:r>
      <w:r w:rsidR="004A289D">
        <w:rPr>
          <w:rFonts w:ascii="Times New Roman" w:hAnsi="Times New Roman" w:cs="Times New Roman"/>
        </w:rPr>
        <w:t>l’Università di Perugia</w:t>
      </w:r>
      <w:r w:rsidR="00473C59">
        <w:rPr>
          <w:rFonts w:ascii="Times New Roman" w:hAnsi="Times New Roman" w:cs="Times New Roman"/>
        </w:rPr>
        <w:t xml:space="preserve"> </w:t>
      </w:r>
      <w:r w:rsidR="009935D8" w:rsidRPr="009935D8">
        <w:rPr>
          <w:rFonts w:ascii="Times New Roman" w:hAnsi="Times New Roman" w:cs="Times New Roman"/>
        </w:rPr>
        <w:t xml:space="preserve">(Rondoni et al. </w:t>
      </w:r>
      <w:r w:rsidR="004A289D">
        <w:rPr>
          <w:rFonts w:ascii="Times New Roman" w:hAnsi="Times New Roman" w:cs="Times New Roman"/>
        </w:rPr>
        <w:t xml:space="preserve">in </w:t>
      </w:r>
      <w:proofErr w:type="spellStart"/>
      <w:r w:rsidR="004A289D">
        <w:rPr>
          <w:rFonts w:ascii="Times New Roman" w:hAnsi="Times New Roman" w:cs="Times New Roman"/>
        </w:rPr>
        <w:t>prep</w:t>
      </w:r>
      <w:proofErr w:type="spellEnd"/>
      <w:r w:rsidR="009935D8" w:rsidRPr="009935D8">
        <w:rPr>
          <w:rFonts w:ascii="Times New Roman" w:hAnsi="Times New Roman" w:cs="Times New Roman"/>
        </w:rPr>
        <w:t>).</w:t>
      </w:r>
    </w:p>
    <w:p w14:paraId="57936E4E" w14:textId="4DFB8798" w:rsidR="00670901" w:rsidRDefault="00670901" w:rsidP="009935D8">
      <w:pPr>
        <w:spacing w:line="360" w:lineRule="auto"/>
        <w:jc w:val="both"/>
        <w:rPr>
          <w:rFonts w:ascii="Times New Roman" w:hAnsi="Times New Roman" w:cs="Times New Roman"/>
        </w:rPr>
      </w:pPr>
    </w:p>
    <w:p w14:paraId="458DA337" w14:textId="65BB5C61" w:rsidR="00670901" w:rsidRDefault="00670901" w:rsidP="009935D8">
      <w:pPr>
        <w:spacing w:line="360" w:lineRule="auto"/>
        <w:jc w:val="both"/>
        <w:rPr>
          <w:rFonts w:ascii="Times New Roman" w:hAnsi="Times New Roman" w:cs="Times New Roman"/>
        </w:rPr>
      </w:pPr>
    </w:p>
    <w:p w14:paraId="5FD3E88D" w14:textId="77777777" w:rsidR="00670901" w:rsidRPr="009935D8" w:rsidRDefault="00670901" w:rsidP="009935D8">
      <w:pPr>
        <w:spacing w:line="360" w:lineRule="auto"/>
        <w:jc w:val="both"/>
        <w:rPr>
          <w:rFonts w:ascii="Times New Roman" w:hAnsi="Times New Roman" w:cs="Times New Roman"/>
        </w:rPr>
      </w:pPr>
    </w:p>
    <w:p w14:paraId="60BBF4D4" w14:textId="77777777" w:rsidR="009935D8" w:rsidRDefault="009935D8" w:rsidP="009935D8">
      <w:pPr>
        <w:spacing w:line="360" w:lineRule="auto"/>
        <w:jc w:val="both"/>
        <w:rPr>
          <w:rFonts w:ascii="Times New Roman" w:hAnsi="Times New Roman" w:cs="Times New Roman"/>
        </w:rPr>
      </w:pPr>
    </w:p>
    <w:p w14:paraId="5768F92E" w14:textId="0ED25A86" w:rsidR="004A289D" w:rsidRPr="009935D8" w:rsidRDefault="004A289D" w:rsidP="004A289D">
      <w:pPr>
        <w:pStyle w:val="Intestazione"/>
        <w:jc w:val="center"/>
        <w:rPr>
          <w:rFonts w:ascii="Times New Roman" w:hAnsi="Times New Roman" w:cs="Times New Roman"/>
          <w:b/>
          <w:bCs/>
        </w:rPr>
      </w:pPr>
      <w:r w:rsidRPr="009935D8">
        <w:rPr>
          <w:rFonts w:ascii="Times New Roman" w:hAnsi="Times New Roman" w:cs="Times New Roman"/>
          <w:b/>
          <w:bCs/>
        </w:rPr>
        <w:lastRenderedPageBreak/>
        <w:t xml:space="preserve">Relazione dell’attività scientifica </w:t>
      </w:r>
      <w:proofErr w:type="spellStart"/>
      <w:r w:rsidRPr="009935D8">
        <w:rPr>
          <w:rFonts w:ascii="Times New Roman" w:hAnsi="Times New Roman" w:cs="Times New Roman"/>
          <w:b/>
          <w:bCs/>
        </w:rPr>
        <w:t>a.a</w:t>
      </w:r>
      <w:proofErr w:type="spellEnd"/>
      <w:r w:rsidRPr="009935D8">
        <w:rPr>
          <w:rFonts w:ascii="Times New Roman" w:hAnsi="Times New Roman" w:cs="Times New Roman"/>
          <w:b/>
          <w:bCs/>
        </w:rPr>
        <w:t>. 20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/>
          <w:bCs/>
        </w:rPr>
        <w:t>1</w:t>
      </w:r>
      <w:r w:rsidRPr="009935D8">
        <w:rPr>
          <w:rFonts w:ascii="Times New Roman" w:hAnsi="Times New Roman" w:cs="Times New Roman"/>
          <w:b/>
          <w:bCs/>
        </w:rPr>
        <w:t>-2</w:t>
      </w:r>
      <w:r>
        <w:rPr>
          <w:rFonts w:ascii="Times New Roman" w:hAnsi="Times New Roman" w:cs="Times New Roman"/>
          <w:b/>
          <w:bCs/>
        </w:rPr>
        <w:t>2</w:t>
      </w:r>
    </w:p>
    <w:p w14:paraId="712C441B" w14:textId="77777777" w:rsidR="004A289D" w:rsidRDefault="004A289D" w:rsidP="004A289D">
      <w:pPr>
        <w:spacing w:line="360" w:lineRule="auto"/>
        <w:jc w:val="both"/>
        <w:rPr>
          <w:rFonts w:ascii="Times New Roman" w:hAnsi="Times New Roman" w:cs="Times New Roman"/>
        </w:rPr>
      </w:pPr>
    </w:p>
    <w:p w14:paraId="4D4C7C88" w14:textId="2940267E" w:rsidR="00A93C2D" w:rsidRDefault="00A93C2D" w:rsidP="00A93C2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Nel corso del secondo anno di Dottorato sono state condotte ricerche in merito all’impatto che le due specie esotiche di </w:t>
      </w:r>
      <w:proofErr w:type="spellStart"/>
      <w:r>
        <w:rPr>
          <w:rFonts w:ascii="Times New Roman" w:hAnsi="Times New Roman" w:cs="Times New Roman"/>
        </w:rPr>
        <w:t>ooparassitoidi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 w:rsidRPr="00A72CC0">
        <w:rPr>
          <w:rFonts w:ascii="Times New Roman" w:hAnsi="Times New Roman" w:cs="Times New Roman"/>
          <w:i/>
          <w:iCs/>
        </w:rPr>
        <w:t>Trissolcus</w:t>
      </w:r>
      <w:proofErr w:type="spellEnd"/>
      <w:r w:rsidRPr="00A72CC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72CC0">
        <w:rPr>
          <w:rFonts w:ascii="Times New Roman" w:hAnsi="Times New Roman" w:cs="Times New Roman"/>
          <w:i/>
          <w:iCs/>
        </w:rPr>
        <w:t>japonicus</w:t>
      </w:r>
      <w:proofErr w:type="spellEnd"/>
      <w:r>
        <w:rPr>
          <w:rFonts w:ascii="Times New Roman" w:hAnsi="Times New Roman" w:cs="Times New Roman"/>
        </w:rPr>
        <w:t xml:space="preserve"> e </w:t>
      </w:r>
      <w:proofErr w:type="spellStart"/>
      <w:r w:rsidRPr="00A72CC0">
        <w:rPr>
          <w:rFonts w:ascii="Times New Roman" w:hAnsi="Times New Roman" w:cs="Times New Roman"/>
          <w:i/>
          <w:iCs/>
        </w:rPr>
        <w:t>Trissolcus</w:t>
      </w:r>
      <w:proofErr w:type="spellEnd"/>
      <w:r w:rsidRPr="00A72CC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72CC0">
        <w:rPr>
          <w:rFonts w:ascii="Times New Roman" w:hAnsi="Times New Roman" w:cs="Times New Roman"/>
          <w:i/>
          <w:iCs/>
        </w:rPr>
        <w:t>mitsukurii</w:t>
      </w:r>
      <w:proofErr w:type="spellEnd"/>
      <w:r>
        <w:rPr>
          <w:rFonts w:ascii="Times New Roman" w:hAnsi="Times New Roman" w:cs="Times New Roman"/>
        </w:rPr>
        <w:t xml:space="preserve">, considerate ad oggi i candidati più promettenti nella lotta alla cimice asiatica </w:t>
      </w:r>
      <w:proofErr w:type="spellStart"/>
      <w:r w:rsidRPr="00EE5FB5">
        <w:rPr>
          <w:rFonts w:ascii="Times New Roman" w:hAnsi="Times New Roman" w:cs="Times New Roman"/>
          <w:i/>
          <w:iCs/>
        </w:rPr>
        <w:t>Halyomorpha</w:t>
      </w:r>
      <w:proofErr w:type="spellEnd"/>
      <w:r w:rsidRPr="00EE5FB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EE5FB5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</w:rPr>
        <w:t xml:space="preserve">, possono avere nei confronti delle specie di Pentatomidi (e </w:t>
      </w:r>
      <w:proofErr w:type="spellStart"/>
      <w:r>
        <w:rPr>
          <w:rFonts w:ascii="Times New Roman" w:hAnsi="Times New Roman" w:cs="Times New Roman"/>
        </w:rPr>
        <w:t>Scutelleridi</w:t>
      </w:r>
      <w:proofErr w:type="spellEnd"/>
      <w:r>
        <w:rPr>
          <w:rFonts w:ascii="Times New Roman" w:hAnsi="Times New Roman" w:cs="Times New Roman"/>
        </w:rPr>
        <w:t xml:space="preserve">) europee. Gli studi condotti attraverso un approccio multidisciplinare, in condizioni di laboratorio, hanno incluso analisi comportamentali tra cui </w:t>
      </w:r>
      <w:proofErr w:type="spellStart"/>
      <w:r>
        <w:rPr>
          <w:rFonts w:ascii="Times New Roman" w:hAnsi="Times New Roman" w:cs="Times New Roman"/>
        </w:rPr>
        <w:t>choice</w:t>
      </w:r>
      <w:proofErr w:type="spellEnd"/>
      <w:r>
        <w:rPr>
          <w:rFonts w:ascii="Times New Roman" w:hAnsi="Times New Roman" w:cs="Times New Roman"/>
        </w:rPr>
        <w:t xml:space="preserve"> e no-</w:t>
      </w:r>
      <w:proofErr w:type="spellStart"/>
      <w:r>
        <w:rPr>
          <w:rFonts w:ascii="Times New Roman" w:hAnsi="Times New Roman" w:cs="Times New Roman"/>
        </w:rPr>
        <w:t>choice</w:t>
      </w:r>
      <w:proofErr w:type="spellEnd"/>
      <w:r>
        <w:rPr>
          <w:rFonts w:ascii="Times New Roman" w:hAnsi="Times New Roman" w:cs="Times New Roman"/>
        </w:rPr>
        <w:t xml:space="preserve"> test, e l’utilizzo di strumentazione specifica, per esempio, l’olfattometro, permettendo  di ottenere dati e informazioni importanti  sull’ecologia e il loro comportamento, fondamentali per un possibile impiego di queste due specie nei programmi di lotta biologica. Durante il terzo anno ho quindi proceduto all’analisi dei dati ottenuti</w:t>
      </w:r>
      <w:r w:rsidR="00651532">
        <w:rPr>
          <w:rFonts w:ascii="Times New Roman" w:hAnsi="Times New Roman" w:cs="Times New Roman"/>
        </w:rPr>
        <w:t xml:space="preserve"> riguardanti la specie </w:t>
      </w:r>
      <w:r w:rsidR="00651532" w:rsidRPr="00651532">
        <w:rPr>
          <w:rFonts w:ascii="Times New Roman" w:hAnsi="Times New Roman" w:cs="Times New Roman"/>
          <w:i/>
          <w:iCs/>
        </w:rPr>
        <w:t xml:space="preserve">T. </w:t>
      </w:r>
      <w:proofErr w:type="spellStart"/>
      <w:r w:rsidR="00651532" w:rsidRPr="00651532">
        <w:rPr>
          <w:rFonts w:ascii="Times New Roman" w:hAnsi="Times New Roman" w:cs="Times New Roman"/>
          <w:i/>
          <w:iCs/>
        </w:rPr>
        <w:t>mitsukurii</w:t>
      </w:r>
      <w:proofErr w:type="spellEnd"/>
      <w:r>
        <w:rPr>
          <w:rFonts w:ascii="Times New Roman" w:hAnsi="Times New Roman" w:cs="Times New Roman"/>
        </w:rPr>
        <w:t>, alla stesura degli articoli scientifici e alla loro pubblicazione (Giovannini et al. 2022</w:t>
      </w:r>
      <w:r w:rsidR="00651532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 xml:space="preserve">; Rondoni et al. 2022). L’analisi dei dati raccolti e la stesura del lavoro è stata fatta anche per lo studio sul comportamento di competizione inter-specifica fra le due specie di </w:t>
      </w:r>
      <w:proofErr w:type="spellStart"/>
      <w:r w:rsidRPr="002947F8">
        <w:rPr>
          <w:rFonts w:ascii="Times New Roman" w:hAnsi="Times New Roman" w:cs="Times New Roman"/>
          <w:i/>
          <w:iCs/>
        </w:rPr>
        <w:t>Trissolcus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r>
        <w:rPr>
          <w:rFonts w:ascii="Times New Roman" w:hAnsi="Times New Roman" w:cs="Times New Roman"/>
        </w:rPr>
        <w:t>anch’esso condotto durante le attività del secondo anno</w:t>
      </w:r>
      <w:r w:rsidR="00651532">
        <w:rPr>
          <w:rFonts w:ascii="Times New Roman" w:hAnsi="Times New Roman" w:cs="Times New Roman"/>
        </w:rPr>
        <w:t xml:space="preserve"> (Giovannini et al. 2022c)</w:t>
      </w:r>
      <w:r>
        <w:rPr>
          <w:rFonts w:ascii="Times New Roman" w:hAnsi="Times New Roman" w:cs="Times New Roman"/>
          <w:i/>
          <w:iCs/>
        </w:rPr>
        <w:t xml:space="preserve">. </w:t>
      </w:r>
      <w:r>
        <w:rPr>
          <w:rFonts w:ascii="Times New Roman" w:hAnsi="Times New Roman" w:cs="Times New Roman"/>
        </w:rPr>
        <w:t xml:space="preserve">Gli stessi studi sono stati condotti anche per la competizione intra-specifica, ovvero tra femmine di </w:t>
      </w:r>
      <w:r w:rsidRPr="00E51222">
        <w:rPr>
          <w:rFonts w:ascii="Times New Roman" w:hAnsi="Times New Roman" w:cs="Times New Roman"/>
          <w:i/>
          <w:iCs/>
        </w:rPr>
        <w:t>T</w:t>
      </w:r>
      <w:r>
        <w:rPr>
          <w:rFonts w:ascii="Times New Roman" w:hAnsi="Times New Roman" w:cs="Times New Roman"/>
          <w:i/>
          <w:iCs/>
        </w:rPr>
        <w:t xml:space="preserve"> </w:t>
      </w:r>
      <w:r w:rsidRPr="00E51222">
        <w:rPr>
          <w:rFonts w:ascii="Times New Roman" w:hAnsi="Times New Roman" w:cs="Times New Roman"/>
          <w:i/>
          <w:iCs/>
        </w:rPr>
        <w:t>.</w:t>
      </w:r>
      <w:proofErr w:type="spellStart"/>
      <w:r w:rsidRPr="00E51222">
        <w:rPr>
          <w:rFonts w:ascii="Times New Roman" w:hAnsi="Times New Roman" w:cs="Times New Roman"/>
          <w:i/>
          <w:iCs/>
        </w:rPr>
        <w:t>japonicus</w:t>
      </w:r>
      <w:proofErr w:type="spellEnd"/>
      <w:r>
        <w:rPr>
          <w:rFonts w:ascii="Times New Roman" w:hAnsi="Times New Roman" w:cs="Times New Roman"/>
        </w:rPr>
        <w:t xml:space="preserve"> e tra femmine di </w:t>
      </w:r>
      <w:r w:rsidRPr="00E51222">
        <w:rPr>
          <w:rFonts w:ascii="Times New Roman" w:hAnsi="Times New Roman" w:cs="Times New Roman"/>
          <w:i/>
          <w:iCs/>
        </w:rPr>
        <w:t>T.</w:t>
      </w:r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E51222">
        <w:rPr>
          <w:rFonts w:ascii="Times New Roman" w:hAnsi="Times New Roman" w:cs="Times New Roman"/>
          <w:i/>
          <w:iCs/>
        </w:rPr>
        <w:t>mitsukurii</w:t>
      </w:r>
      <w:proofErr w:type="spellEnd"/>
      <w:r>
        <w:rPr>
          <w:rFonts w:ascii="Times New Roman" w:hAnsi="Times New Roman" w:cs="Times New Roman"/>
        </w:rPr>
        <w:t xml:space="preserve">, ma i dati sono ancora in corso di analisi. Le informazioni ottenute da questi due studi contribuiranno a dare informazioni su la possibile evoluzione nella dinamica di popolazione di queste due specie, entrambe già presenti sul territorio italiano (in particolare nelle regioni del nord Italia, dove </w:t>
      </w:r>
      <w:r w:rsidRPr="00557B34">
        <w:rPr>
          <w:rFonts w:ascii="Times New Roman" w:hAnsi="Times New Roman" w:cs="Times New Roman"/>
          <w:i/>
          <w:iCs/>
        </w:rPr>
        <w:t>H.</w:t>
      </w:r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557B34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</w:rPr>
        <w:t xml:space="preserve"> è presente in maniera abbondante) e a fornire ulteriori informazioni utili a migliorare i programmi di lotta biologica. </w:t>
      </w:r>
    </w:p>
    <w:p w14:paraId="0A524500" w14:textId="77777777" w:rsidR="00A93C2D" w:rsidRPr="00700732" w:rsidRDefault="00A93C2D" w:rsidP="00A93C2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Nel contesto della competizione, studi paralleli sono stati avviati per investigare i rapporti di competizione intrinseca tra gli stadi di sviluppo larvali, all’interno dello stesso uovo, delle due specie. Un metodo per poter condurre questo studio, senza compromettere l’uovo o gli stadi di sviluppo al suo interno, era quello di utilizzare strumenti quali la Micro-tomografia a raggi X (Micro-</w:t>
      </w:r>
      <w:proofErr w:type="spellStart"/>
      <w:r>
        <w:rPr>
          <w:rFonts w:ascii="Times New Roman" w:hAnsi="Times New Roman" w:cs="Times New Roman"/>
        </w:rPr>
        <w:t>Ct</w:t>
      </w:r>
      <w:proofErr w:type="spellEnd"/>
      <w:r>
        <w:rPr>
          <w:rFonts w:ascii="Times New Roman" w:hAnsi="Times New Roman" w:cs="Times New Roman"/>
        </w:rPr>
        <w:t xml:space="preserve">). Lo studio, ancora in corso, si è svolto grazie alla collaborazione avviata con il Centro di Servizi di Cristallografia Strutturale (CRIST) dell’Università di Firenze. </w:t>
      </w:r>
    </w:p>
    <w:p w14:paraId="112DD171" w14:textId="4E45B975" w:rsidR="00A93C2D" w:rsidRDefault="00A93C2D" w:rsidP="00A93C2D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Una seconda collaborazione, con ricercatori virologi del CREA-VE di Conegliano, è stata avviata con l’obiettivo di indagare il </w:t>
      </w:r>
      <w:proofErr w:type="spellStart"/>
      <w:r>
        <w:rPr>
          <w:rFonts w:ascii="Times New Roman" w:hAnsi="Times New Roman" w:cs="Times New Roman"/>
        </w:rPr>
        <w:t>viroma</w:t>
      </w:r>
      <w:proofErr w:type="spellEnd"/>
      <w:r>
        <w:rPr>
          <w:rFonts w:ascii="Times New Roman" w:hAnsi="Times New Roman" w:cs="Times New Roman"/>
        </w:rPr>
        <w:t xml:space="preserve"> di </w:t>
      </w:r>
      <w:r w:rsidRPr="005C0925">
        <w:rPr>
          <w:rFonts w:ascii="Times New Roman" w:hAnsi="Times New Roman" w:cs="Times New Roman"/>
          <w:i/>
          <w:iCs/>
        </w:rPr>
        <w:t>H.</w:t>
      </w:r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5C0925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</w:rPr>
        <w:t xml:space="preserve"> e di identificare ulteriori agenti di controllo biologico nei confronti di questa specie invasiva. Lo studio (Giovannini et al. 2022</w:t>
      </w:r>
      <w:r w:rsidR="00651532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) è stato condotto attraverso analisi molecolari di RNA-</w:t>
      </w:r>
      <w:proofErr w:type="spellStart"/>
      <w:r>
        <w:rPr>
          <w:rFonts w:ascii="Times New Roman" w:hAnsi="Times New Roman" w:cs="Times New Roman"/>
        </w:rPr>
        <w:t>seq</w:t>
      </w:r>
      <w:proofErr w:type="spellEnd"/>
      <w:r>
        <w:rPr>
          <w:rFonts w:ascii="Times New Roman" w:hAnsi="Times New Roman" w:cs="Times New Roman"/>
        </w:rPr>
        <w:t xml:space="preserve"> su individui di cimice asiatica provenienti da una popolazione del Piemonte nella quale si era manifestata una moria precoce dei soggetti. Le estrazioni e i sequenziamenti  hanno evidenziato la presenza di 7 specie virali appartenenti a diversi gruppi tassonomici, ulteriori studi saranno però necessari a capire se è presente una correlazione tra le particelle virali identificate e la debilitazione/moria riscontrata negli individui di </w:t>
      </w:r>
      <w:r w:rsidRPr="00A23ADE">
        <w:rPr>
          <w:rFonts w:ascii="Times New Roman" w:hAnsi="Times New Roman" w:cs="Times New Roman"/>
          <w:i/>
          <w:iCs/>
        </w:rPr>
        <w:t>H.</w:t>
      </w:r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A23ADE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  <w:i/>
          <w:iCs/>
        </w:rPr>
        <w:t>.</w:t>
      </w:r>
    </w:p>
    <w:p w14:paraId="63E8A820" w14:textId="6F86BFAB" w:rsidR="00651532" w:rsidRDefault="00651532" w:rsidP="00A93C2D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</w:p>
    <w:p w14:paraId="40431DD0" w14:textId="4B52AE87" w:rsidR="00651532" w:rsidRDefault="00651532" w:rsidP="0065153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Nel corso </w:t>
      </w:r>
      <w:r>
        <w:rPr>
          <w:rFonts w:ascii="Times New Roman" w:hAnsi="Times New Roman" w:cs="Times New Roman"/>
        </w:rPr>
        <w:t>dei</w:t>
      </w:r>
      <w:r>
        <w:rPr>
          <w:rFonts w:ascii="Times New Roman" w:hAnsi="Times New Roman" w:cs="Times New Roman"/>
        </w:rPr>
        <w:t xml:space="preserve"> tre anni la mia attività di ricerca si è rivolta non solo al progetto di Dottorato, incentrato su </w:t>
      </w:r>
      <w:r w:rsidRPr="000A36FA">
        <w:rPr>
          <w:rFonts w:ascii="Times New Roman" w:hAnsi="Times New Roman" w:cs="Times New Roman"/>
          <w:i/>
          <w:iCs/>
        </w:rPr>
        <w:t>H.</w:t>
      </w:r>
      <w:r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0A36FA">
        <w:rPr>
          <w:rFonts w:ascii="Times New Roman" w:hAnsi="Times New Roman" w:cs="Times New Roman"/>
          <w:i/>
          <w:iCs/>
        </w:rPr>
        <w:t>halys</w:t>
      </w:r>
      <w:proofErr w:type="spellEnd"/>
      <w:r>
        <w:rPr>
          <w:rFonts w:ascii="Times New Roman" w:hAnsi="Times New Roman" w:cs="Times New Roman"/>
        </w:rPr>
        <w:t xml:space="preserve"> e i suoi antagonisti naturali, ma anche ad altre numerose problematiche fitosanitarie come: </w:t>
      </w:r>
      <w:r w:rsidRPr="00E659A9">
        <w:rPr>
          <w:rFonts w:ascii="Times New Roman" w:hAnsi="Times New Roman" w:cs="Times New Roman"/>
          <w:i/>
        </w:rPr>
        <w:t xml:space="preserve">i) </w:t>
      </w:r>
      <w:r>
        <w:rPr>
          <w:rFonts w:ascii="Times New Roman" w:hAnsi="Times New Roman" w:cs="Times New Roman"/>
        </w:rPr>
        <w:t xml:space="preserve">il nematode da quarantena </w:t>
      </w:r>
      <w:proofErr w:type="spellStart"/>
      <w:r w:rsidRPr="000A36FA">
        <w:rPr>
          <w:rFonts w:ascii="Times New Roman" w:hAnsi="Times New Roman" w:cs="Times New Roman"/>
          <w:i/>
          <w:iCs/>
        </w:rPr>
        <w:t>Bursaphelenchus</w:t>
      </w:r>
      <w:proofErr w:type="spellEnd"/>
      <w:r w:rsidRPr="000A36FA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0A36FA">
        <w:rPr>
          <w:rFonts w:ascii="Times New Roman" w:hAnsi="Times New Roman" w:cs="Times New Roman"/>
          <w:i/>
          <w:iCs/>
        </w:rPr>
        <w:t>xylophilus</w:t>
      </w:r>
      <w:proofErr w:type="spellEnd"/>
      <w:r>
        <w:rPr>
          <w:rFonts w:ascii="Times New Roman" w:hAnsi="Times New Roman" w:cs="Times New Roman"/>
        </w:rPr>
        <w:t xml:space="preserve"> </w:t>
      </w:r>
      <w:r w:rsidRPr="000A36FA">
        <w:rPr>
          <w:rFonts w:ascii="Times New Roman" w:hAnsi="Times New Roman" w:cs="Times New Roman"/>
        </w:rPr>
        <w:t xml:space="preserve">di interesse forestale </w:t>
      </w:r>
      <w:r>
        <w:rPr>
          <w:rFonts w:ascii="Times New Roman" w:hAnsi="Times New Roman" w:cs="Times New Roman"/>
        </w:rPr>
        <w:t>(</w:t>
      </w:r>
      <w:r w:rsidRPr="000A36FA">
        <w:rPr>
          <w:rFonts w:ascii="Times New Roman" w:hAnsi="Times New Roman" w:cs="Times New Roman"/>
        </w:rPr>
        <w:t>colonizza i canali resiniferi dei pini portandoli a morte</w:t>
      </w:r>
      <w:r>
        <w:rPr>
          <w:rFonts w:ascii="Times New Roman" w:hAnsi="Times New Roman" w:cs="Times New Roman"/>
        </w:rPr>
        <w:t xml:space="preserve">) che ha previsto monitoraggi di prevenzione nei boschi della Regione Toscana; </w:t>
      </w:r>
      <w:r w:rsidRPr="00E659A9">
        <w:rPr>
          <w:rFonts w:ascii="Times New Roman" w:hAnsi="Times New Roman" w:cs="Times New Roman"/>
          <w:i/>
        </w:rPr>
        <w:t>ii)</w:t>
      </w:r>
      <w:r>
        <w:rPr>
          <w:rFonts w:ascii="Times New Roman" w:hAnsi="Times New Roman" w:cs="Times New Roman"/>
        </w:rPr>
        <w:t xml:space="preserve"> il monitoraggio di controllo di cerambicidi asiatici come </w:t>
      </w:r>
      <w:proofErr w:type="spellStart"/>
      <w:r w:rsidRPr="002016A2">
        <w:rPr>
          <w:rFonts w:ascii="Times New Roman" w:hAnsi="Times New Roman" w:cs="Times New Roman"/>
          <w:i/>
          <w:iCs/>
        </w:rPr>
        <w:t>Anoplophora</w:t>
      </w:r>
      <w:proofErr w:type="spellEnd"/>
      <w:r w:rsidRPr="002016A2">
        <w:rPr>
          <w:rFonts w:ascii="Times New Roman" w:hAnsi="Times New Roman" w:cs="Times New Roman"/>
          <w:i/>
          <w:iCs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</w:rPr>
        <w:t>c</w:t>
      </w:r>
      <w:r w:rsidRPr="002016A2">
        <w:rPr>
          <w:rFonts w:ascii="Times New Roman" w:hAnsi="Times New Roman" w:cs="Times New Roman"/>
          <w:i/>
          <w:iCs/>
        </w:rPr>
        <w:t>hinensis</w:t>
      </w:r>
      <w:proofErr w:type="spellEnd"/>
      <w:r>
        <w:rPr>
          <w:rFonts w:ascii="Times New Roman" w:hAnsi="Times New Roman" w:cs="Times New Roman"/>
        </w:rPr>
        <w:t xml:space="preserve"> e </w:t>
      </w:r>
      <w:r w:rsidRPr="002016A2">
        <w:rPr>
          <w:rFonts w:ascii="Times New Roman" w:hAnsi="Times New Roman" w:cs="Times New Roman"/>
          <w:i/>
          <w:iCs/>
        </w:rPr>
        <w:t xml:space="preserve">A. </w:t>
      </w:r>
      <w:proofErr w:type="spellStart"/>
      <w:r w:rsidRPr="002016A2">
        <w:rPr>
          <w:rFonts w:ascii="Times New Roman" w:hAnsi="Times New Roman" w:cs="Times New Roman"/>
          <w:i/>
          <w:iCs/>
        </w:rPr>
        <w:t>glabripennis</w:t>
      </w:r>
      <w:proofErr w:type="spellEnd"/>
      <w:r>
        <w:rPr>
          <w:rFonts w:ascii="Times New Roman" w:hAnsi="Times New Roman" w:cs="Times New Roman"/>
        </w:rPr>
        <w:t xml:space="preserve">, nelle aree delimitate di Prato e Pistoia dopo la tempestiva eradicazione avvenuta negli anni precedenti; </w:t>
      </w:r>
      <w:r w:rsidRPr="00E659A9">
        <w:rPr>
          <w:rFonts w:ascii="Times New Roman" w:hAnsi="Times New Roman" w:cs="Times New Roman"/>
          <w:i/>
        </w:rPr>
        <w:t>iii)</w:t>
      </w:r>
      <w:r>
        <w:rPr>
          <w:rFonts w:ascii="Times New Roman" w:hAnsi="Times New Roman" w:cs="Times New Roman"/>
        </w:rPr>
        <w:t xml:space="preserve"> il monitoraggio della cocciniglia del pino, </w:t>
      </w:r>
      <w:proofErr w:type="spellStart"/>
      <w:r w:rsidRPr="00827483">
        <w:rPr>
          <w:rFonts w:ascii="Times New Roman" w:hAnsi="Times New Roman" w:cs="Times New Roman"/>
          <w:i/>
          <w:iCs/>
        </w:rPr>
        <w:t>Toumeyella</w:t>
      </w:r>
      <w:proofErr w:type="spellEnd"/>
      <w:r w:rsidRPr="00827483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7483">
        <w:rPr>
          <w:rFonts w:ascii="Times New Roman" w:hAnsi="Times New Roman" w:cs="Times New Roman"/>
          <w:i/>
          <w:iCs/>
        </w:rPr>
        <w:t>parvicornis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r>
        <w:rPr>
          <w:rFonts w:ascii="Times New Roman" w:hAnsi="Times New Roman" w:cs="Times New Roman"/>
        </w:rPr>
        <w:t xml:space="preserve">di origine americana (inserita nella </w:t>
      </w:r>
      <w:proofErr w:type="spellStart"/>
      <w:r>
        <w:rPr>
          <w:rFonts w:ascii="Times New Roman" w:hAnsi="Times New Roman" w:cs="Times New Roman"/>
        </w:rPr>
        <w:t>Allert</w:t>
      </w:r>
      <w:proofErr w:type="spellEnd"/>
      <w:r>
        <w:rPr>
          <w:rFonts w:ascii="Times New Roman" w:hAnsi="Times New Roman" w:cs="Times New Roman"/>
        </w:rPr>
        <w:t xml:space="preserve"> List EPPO) ritrovata in Campania e a Roma, dove sta provocando la morte degli storici pini della capitale e recentemente anche a Firenze dove è stata, anche qui, rapidamente eradicata</w:t>
      </w:r>
      <w:r>
        <w:rPr>
          <w:rFonts w:ascii="Times New Roman" w:hAnsi="Times New Roman" w:cs="Times New Roman"/>
        </w:rPr>
        <w:t xml:space="preserve">. Mi sono inoltre occupata della produzione </w:t>
      </w:r>
      <w:proofErr w:type="spellStart"/>
      <w:r>
        <w:rPr>
          <w:rFonts w:ascii="Times New Roman" w:hAnsi="Times New Roman" w:cs="Times New Roman"/>
        </w:rPr>
        <w:t>massale</w:t>
      </w:r>
      <w:proofErr w:type="spellEnd"/>
      <w:r>
        <w:rPr>
          <w:rFonts w:ascii="Times New Roman" w:hAnsi="Times New Roman" w:cs="Times New Roman"/>
        </w:rPr>
        <w:t xml:space="preserve"> di individui di </w:t>
      </w:r>
      <w:proofErr w:type="spellStart"/>
      <w:r w:rsidRPr="00651532">
        <w:rPr>
          <w:rFonts w:ascii="Times New Roman" w:hAnsi="Times New Roman" w:cs="Times New Roman"/>
          <w:i/>
          <w:iCs/>
        </w:rPr>
        <w:t>Trissolcus</w:t>
      </w:r>
      <w:proofErr w:type="spellEnd"/>
      <w:r w:rsidRPr="0065153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651532">
        <w:rPr>
          <w:rFonts w:ascii="Times New Roman" w:hAnsi="Times New Roman" w:cs="Times New Roman"/>
          <w:i/>
          <w:iCs/>
        </w:rPr>
        <w:t>japonicus</w:t>
      </w:r>
      <w:proofErr w:type="spellEnd"/>
      <w:r>
        <w:rPr>
          <w:rFonts w:ascii="Times New Roman" w:hAnsi="Times New Roman" w:cs="Times New Roman"/>
        </w:rPr>
        <w:t xml:space="preserve"> destinati ai rilasci in campo</w:t>
      </w:r>
      <w:r w:rsidR="00844B37">
        <w:rPr>
          <w:rFonts w:ascii="Times New Roman" w:hAnsi="Times New Roman" w:cs="Times New Roman"/>
        </w:rPr>
        <w:t xml:space="preserve"> </w:t>
      </w:r>
      <w:r w:rsidR="00CC4818">
        <w:rPr>
          <w:rFonts w:ascii="Times New Roman" w:hAnsi="Times New Roman" w:cs="Times New Roman"/>
        </w:rPr>
        <w:t xml:space="preserve">previsti per il </w:t>
      </w:r>
      <w:r w:rsidR="00844B37">
        <w:rPr>
          <w:rFonts w:ascii="Times New Roman" w:hAnsi="Times New Roman" w:cs="Times New Roman"/>
        </w:rPr>
        <w:t>programma di lotta biologica alla cimice asiatica</w:t>
      </w:r>
      <w:r w:rsidR="00774F7E">
        <w:rPr>
          <w:rFonts w:ascii="Times New Roman" w:hAnsi="Times New Roman" w:cs="Times New Roman"/>
        </w:rPr>
        <w:t xml:space="preserve"> </w:t>
      </w:r>
      <w:r w:rsidR="00CC4818">
        <w:rPr>
          <w:rFonts w:ascii="Times New Roman" w:hAnsi="Times New Roman" w:cs="Times New Roman"/>
        </w:rPr>
        <w:t>ne</w:t>
      </w:r>
      <w:r w:rsidR="00CC4818">
        <w:rPr>
          <w:rFonts w:ascii="Times New Roman" w:hAnsi="Times New Roman" w:cs="Times New Roman"/>
        </w:rPr>
        <w:t xml:space="preserve">gli anni 2020, 2021e 2022, nelle regioni del Nord-Italia </w:t>
      </w:r>
      <w:r w:rsidR="00774F7E" w:rsidRPr="00774F7E">
        <w:rPr>
          <w:rFonts w:ascii="Times New Roman" w:hAnsi="Times New Roman" w:cs="Times New Roman"/>
        </w:rPr>
        <w:t>(</w:t>
      </w:r>
      <w:proofErr w:type="spellStart"/>
      <w:r w:rsidR="00774F7E" w:rsidRPr="00774F7E">
        <w:rPr>
          <w:rFonts w:ascii="Times New Roman" w:hAnsi="Times New Roman" w:cs="Times New Roman"/>
          <w:color w:val="000000" w:themeColor="text1"/>
        </w:rPr>
        <w:t>MiPAAF</w:t>
      </w:r>
      <w:proofErr w:type="spellEnd"/>
      <w:r w:rsidR="00774F7E" w:rsidRPr="00774F7E">
        <w:rPr>
          <w:rFonts w:ascii="Times New Roman" w:hAnsi="Times New Roman" w:cs="Times New Roman"/>
          <w:color w:val="000000" w:themeColor="text1"/>
        </w:rPr>
        <w:t>, 2020</w:t>
      </w:r>
      <w:r w:rsidR="00774F7E">
        <w:rPr>
          <w:rFonts w:ascii="Times New Roman" w:hAnsi="Times New Roman" w:cs="Times New Roman"/>
          <w:color w:val="000000" w:themeColor="text1"/>
        </w:rPr>
        <w:t>)</w:t>
      </w:r>
      <w:r w:rsidR="00774F7E">
        <w:rPr>
          <w:rFonts w:ascii="Times New Roman" w:hAnsi="Times New Roman" w:cs="Times New Roman"/>
          <w:color w:val="000000" w:themeColor="text1"/>
        </w:rPr>
        <w:t>.</w:t>
      </w:r>
      <w:r w:rsidR="00774F7E">
        <w:rPr>
          <w:rFonts w:ascii="Times New Roman" w:hAnsi="Times New Roman" w:cs="Times New Roman"/>
          <w:color w:val="000000" w:themeColor="text1"/>
        </w:rPr>
        <w:t xml:space="preserve"> </w:t>
      </w:r>
      <w:r w:rsidR="00844B3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Infine ho collaborato alla stesura, in fase di conclusione, del piano di emergenza nazionale per la gestione del coleottero da quarantena </w:t>
      </w:r>
      <w:proofErr w:type="spellStart"/>
      <w:r w:rsidRPr="00F63149">
        <w:rPr>
          <w:rFonts w:ascii="Times New Roman" w:hAnsi="Times New Roman" w:cs="Times New Roman"/>
          <w:i/>
          <w:iCs/>
        </w:rPr>
        <w:t>Popillia</w:t>
      </w:r>
      <w:proofErr w:type="spellEnd"/>
      <w:r w:rsidRPr="00F6314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F63149">
        <w:rPr>
          <w:rFonts w:ascii="Times New Roman" w:hAnsi="Times New Roman" w:cs="Times New Roman"/>
          <w:i/>
          <w:iCs/>
        </w:rPr>
        <w:t>japonica</w:t>
      </w:r>
      <w:proofErr w:type="spellEnd"/>
      <w:r>
        <w:rPr>
          <w:rFonts w:ascii="Times New Roman" w:hAnsi="Times New Roman" w:cs="Times New Roman"/>
          <w:i/>
          <w:iCs/>
        </w:rPr>
        <w:t xml:space="preserve">, </w:t>
      </w:r>
      <w:r>
        <w:rPr>
          <w:rFonts w:ascii="Times New Roman" w:hAnsi="Times New Roman" w:cs="Times New Roman"/>
        </w:rPr>
        <w:t>inserito nella lista EPPO (A2) per la sua elevata pericolosità dal punto di vista fitosanitario.</w:t>
      </w:r>
    </w:p>
    <w:p w14:paraId="1F74007A" w14:textId="77777777" w:rsidR="00651532" w:rsidRPr="008E78B2" w:rsidRDefault="00651532" w:rsidP="00A93C2D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03B047FA" w14:textId="72E35B8E" w:rsidR="009935D8" w:rsidRPr="008E78B2" w:rsidRDefault="00CC4818" w:rsidP="008A5F38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E78B2">
        <w:rPr>
          <w:rFonts w:ascii="Times New Roman" w:hAnsi="Times New Roman" w:cs="Times New Roman"/>
          <w:b/>
          <w:bCs/>
        </w:rPr>
        <w:t>Pubblicazioni:</w:t>
      </w:r>
    </w:p>
    <w:p w14:paraId="173C5A9D" w14:textId="016CEE9D" w:rsidR="00CC4818" w:rsidRDefault="00CC4818" w:rsidP="008A5F38">
      <w:pPr>
        <w:spacing w:line="360" w:lineRule="auto"/>
        <w:jc w:val="both"/>
        <w:rPr>
          <w:rFonts w:ascii="Times New Roman" w:hAnsi="Times New Roman" w:cs="Times New Roman"/>
        </w:rPr>
      </w:pPr>
    </w:p>
    <w:p w14:paraId="4B0AABA4" w14:textId="799A6A14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  <w:r w:rsidRPr="00CC4818">
        <w:rPr>
          <w:rFonts w:ascii="Times New Roman" w:hAnsi="Times New Roman" w:cs="Times New Roman"/>
        </w:rPr>
        <w:t xml:space="preserve">Giovannini L., Pennacchio F., Mazza G., Roversi P.F., Monitoraggio di </w:t>
      </w:r>
      <w:r w:rsidRPr="00CC4818">
        <w:rPr>
          <w:rFonts w:ascii="Times New Roman" w:hAnsi="Times New Roman" w:cs="Times New Roman"/>
          <w:i/>
          <w:iCs/>
        </w:rPr>
        <w:t xml:space="preserve">Ips </w:t>
      </w:r>
      <w:proofErr w:type="spellStart"/>
      <w:r w:rsidRPr="00CC4818">
        <w:rPr>
          <w:rFonts w:ascii="Times New Roman" w:hAnsi="Times New Roman" w:cs="Times New Roman"/>
          <w:i/>
          <w:iCs/>
        </w:rPr>
        <w:t>typographus</w:t>
      </w:r>
      <w:proofErr w:type="spellEnd"/>
      <w:r w:rsidRPr="00CC4818">
        <w:rPr>
          <w:rFonts w:ascii="Times New Roman" w:hAnsi="Times New Roman" w:cs="Times New Roman"/>
        </w:rPr>
        <w:t xml:space="preserve"> (L.) (</w:t>
      </w:r>
      <w:proofErr w:type="spellStart"/>
      <w:r w:rsidRPr="00CC4818">
        <w:rPr>
          <w:rFonts w:ascii="Times New Roman" w:hAnsi="Times New Roman" w:cs="Times New Roman"/>
        </w:rPr>
        <w:t>Coleoptera</w:t>
      </w:r>
      <w:proofErr w:type="spellEnd"/>
      <w:r w:rsidRPr="00CC4818">
        <w:rPr>
          <w:rFonts w:ascii="Times New Roman" w:hAnsi="Times New Roman" w:cs="Times New Roman"/>
        </w:rPr>
        <w:t xml:space="preserve">: </w:t>
      </w:r>
      <w:proofErr w:type="spellStart"/>
      <w:r w:rsidRPr="00CC4818">
        <w:rPr>
          <w:rFonts w:ascii="Times New Roman" w:hAnsi="Times New Roman" w:cs="Times New Roman"/>
        </w:rPr>
        <w:t>Scolitydae</w:t>
      </w:r>
      <w:proofErr w:type="spellEnd"/>
      <w:r w:rsidRPr="00CC4818">
        <w:rPr>
          <w:rFonts w:ascii="Times New Roman" w:hAnsi="Times New Roman" w:cs="Times New Roman"/>
        </w:rPr>
        <w:t>) nell’Appennino Tosco-Romagnolo. Dendronatura_n°2_2019</w:t>
      </w:r>
    </w:p>
    <w:p w14:paraId="33E472C8" w14:textId="5E1443B0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</w:p>
    <w:p w14:paraId="4A759965" w14:textId="7AF5DDFC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  <w:r w:rsidRPr="00CC4818">
        <w:rPr>
          <w:rFonts w:ascii="Times New Roman" w:hAnsi="Times New Roman" w:cs="Times New Roman"/>
        </w:rPr>
        <w:t xml:space="preserve">Giovannini L., Mazza G., Binazzi F., Simoni S., Marianelli L., Guerrieri E., Roversi P.F., 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G.S. </w:t>
      </w:r>
      <w:r>
        <w:rPr>
          <w:rFonts w:ascii="Times New Roman" w:hAnsi="Times New Roman" w:cs="Times New Roman"/>
        </w:rPr>
        <w:t xml:space="preserve">(2020). </w:t>
      </w:r>
      <w:proofErr w:type="spellStart"/>
      <w:r w:rsidRPr="00CC4818">
        <w:rPr>
          <w:rFonts w:ascii="Times New Roman" w:hAnsi="Times New Roman" w:cs="Times New Roman"/>
        </w:rPr>
        <w:t>Biological</w:t>
      </w:r>
      <w:proofErr w:type="spellEnd"/>
      <w:r w:rsidRPr="00CC4818">
        <w:rPr>
          <w:rFonts w:ascii="Times New Roman" w:hAnsi="Times New Roman" w:cs="Times New Roman"/>
        </w:rPr>
        <w:t xml:space="preserve"> p</w:t>
      </w:r>
      <w:proofErr w:type="spellStart"/>
      <w:r w:rsidRPr="00CC4818">
        <w:rPr>
          <w:rFonts w:ascii="Times New Roman" w:hAnsi="Times New Roman" w:cs="Times New Roman"/>
        </w:rPr>
        <w:t>arameters</w:t>
      </w:r>
      <w:proofErr w:type="spellEnd"/>
      <w:r w:rsidRPr="00CC4818">
        <w:rPr>
          <w:rFonts w:ascii="Times New Roman" w:hAnsi="Times New Roman" w:cs="Times New Roman"/>
        </w:rPr>
        <w:t xml:space="preserve"> of the </w:t>
      </w:r>
      <w:proofErr w:type="spellStart"/>
      <w:r w:rsidRPr="00CC4818">
        <w:rPr>
          <w:rFonts w:ascii="Times New Roman" w:hAnsi="Times New Roman" w:cs="Times New Roman"/>
        </w:rPr>
        <w:t>egg</w:t>
      </w:r>
      <w:proofErr w:type="spellEnd"/>
      <w:r w:rsidRPr="00CC4818">
        <w:rPr>
          <w:rFonts w:ascii="Times New Roman" w:hAnsi="Times New Roman" w:cs="Times New Roman"/>
        </w:rPr>
        <w:t xml:space="preserve"> </w:t>
      </w:r>
      <w:proofErr w:type="spellStart"/>
      <w:r w:rsidRPr="00CC4818">
        <w:rPr>
          <w:rFonts w:ascii="Times New Roman" w:hAnsi="Times New Roman" w:cs="Times New Roman"/>
        </w:rPr>
        <w:t>parasitoid</w:t>
      </w:r>
      <w:proofErr w:type="spellEnd"/>
      <w:r w:rsidRPr="00CC4818">
        <w:rPr>
          <w:rFonts w:ascii="Times New Roman" w:hAnsi="Times New Roman" w:cs="Times New Roman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Ooencyrtus</w:t>
      </w:r>
      <w:proofErr w:type="spellEnd"/>
      <w:r w:rsidRPr="00CC481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gonoceri</w:t>
      </w:r>
      <w:proofErr w:type="spellEnd"/>
      <w:r w:rsidRPr="00CC4818">
        <w:rPr>
          <w:rFonts w:ascii="Times New Roman" w:hAnsi="Times New Roman" w:cs="Times New Roman"/>
        </w:rPr>
        <w:t xml:space="preserve"> - </w:t>
      </w:r>
      <w:proofErr w:type="spellStart"/>
      <w:r w:rsidRPr="00CC4818">
        <w:rPr>
          <w:rFonts w:ascii="Times New Roman" w:hAnsi="Times New Roman" w:cs="Times New Roman"/>
        </w:rPr>
        <w:t>Bulletin</w:t>
      </w:r>
      <w:proofErr w:type="spellEnd"/>
      <w:r w:rsidRPr="00CC4818">
        <w:rPr>
          <w:rFonts w:ascii="Times New Roman" w:hAnsi="Times New Roman" w:cs="Times New Roman"/>
        </w:rPr>
        <w:t xml:space="preserve"> of </w:t>
      </w:r>
      <w:proofErr w:type="spellStart"/>
      <w:r w:rsidRPr="00CC4818">
        <w:rPr>
          <w:rFonts w:ascii="Times New Roman" w:hAnsi="Times New Roman" w:cs="Times New Roman"/>
        </w:rPr>
        <w:t>Insectology</w:t>
      </w:r>
      <w:proofErr w:type="spellEnd"/>
      <w:r w:rsidRPr="00CC4818">
        <w:rPr>
          <w:rFonts w:ascii="Times New Roman" w:hAnsi="Times New Roman" w:cs="Times New Roman"/>
        </w:rPr>
        <w:t>, 73(2), 313-319.</w:t>
      </w:r>
    </w:p>
    <w:p w14:paraId="74106E3E" w14:textId="35622441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</w:p>
    <w:p w14:paraId="1115A277" w14:textId="455215D1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  <w:r w:rsidRPr="00CC4818">
        <w:rPr>
          <w:rFonts w:ascii="Times New Roman" w:hAnsi="Times New Roman" w:cs="Times New Roman"/>
        </w:rPr>
        <w:t>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 </w:t>
      </w:r>
      <w:proofErr w:type="spellStart"/>
      <w:r w:rsidRPr="00CC4818">
        <w:rPr>
          <w:rFonts w:ascii="Times New Roman" w:hAnsi="Times New Roman" w:cs="Times New Roman"/>
        </w:rPr>
        <w:t>Dieckhoﬀ</w:t>
      </w:r>
      <w:proofErr w:type="spellEnd"/>
      <w:r w:rsidRPr="00CC4818">
        <w:rPr>
          <w:rFonts w:ascii="Times New Roman" w:hAnsi="Times New Roman" w:cs="Times New Roman"/>
        </w:rPr>
        <w:t xml:space="preserve"> C., Giovannini L., Marianelli L., Roversi P. F., </w:t>
      </w:r>
      <w:proofErr w:type="spellStart"/>
      <w:r w:rsidRPr="00CC4818">
        <w:rPr>
          <w:rFonts w:ascii="Times New Roman" w:hAnsi="Times New Roman" w:cs="Times New Roman"/>
        </w:rPr>
        <w:t>Hoelmer</w:t>
      </w:r>
      <w:proofErr w:type="spellEnd"/>
      <w:r w:rsidRPr="00CC4818">
        <w:rPr>
          <w:rFonts w:ascii="Times New Roman" w:hAnsi="Times New Roman" w:cs="Times New Roman"/>
        </w:rPr>
        <w:t xml:space="preserve"> K.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</w:rPr>
        <w:t>(2020)</w:t>
      </w:r>
      <w:r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 </w:t>
      </w:r>
      <w:proofErr w:type="spellStart"/>
      <w:r w:rsidRPr="00CC4818">
        <w:rPr>
          <w:rFonts w:ascii="Times New Roman" w:hAnsi="Times New Roman" w:cs="Times New Roman"/>
        </w:rPr>
        <w:t>Rearing</w:t>
      </w:r>
      <w:proofErr w:type="spellEnd"/>
      <w:r w:rsidRPr="00CC4818">
        <w:rPr>
          <w:rFonts w:ascii="Times New Roman" w:hAnsi="Times New Roman" w:cs="Times New Roman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Trissolcus</w:t>
      </w:r>
      <w:proofErr w:type="spellEnd"/>
      <w:r w:rsidRPr="00CC481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japonicus</w:t>
      </w:r>
      <w:proofErr w:type="spellEnd"/>
      <w:r w:rsidRPr="00CC4818">
        <w:rPr>
          <w:rFonts w:ascii="Times New Roman" w:hAnsi="Times New Roman" w:cs="Times New Roman"/>
        </w:rPr>
        <w:t xml:space="preserve"> and </w:t>
      </w:r>
      <w:proofErr w:type="spellStart"/>
      <w:r w:rsidRPr="00CC4818">
        <w:rPr>
          <w:rFonts w:ascii="Times New Roman" w:hAnsi="Times New Roman" w:cs="Times New Roman"/>
          <w:i/>
          <w:iCs/>
        </w:rPr>
        <w:t>Trissolcus</w:t>
      </w:r>
      <w:proofErr w:type="spellEnd"/>
      <w:r w:rsidRPr="00CC481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mitsukurii</w:t>
      </w:r>
      <w:proofErr w:type="spellEnd"/>
      <w:r w:rsidRPr="00CC4818">
        <w:rPr>
          <w:rFonts w:ascii="Times New Roman" w:hAnsi="Times New Roman" w:cs="Times New Roman"/>
        </w:rPr>
        <w:t xml:space="preserve"> for </w:t>
      </w:r>
      <w:proofErr w:type="spellStart"/>
      <w:r w:rsidRPr="00CC4818">
        <w:rPr>
          <w:rFonts w:ascii="Times New Roman" w:hAnsi="Times New Roman" w:cs="Times New Roman"/>
        </w:rPr>
        <w:t>Biological</w:t>
      </w:r>
      <w:proofErr w:type="spellEnd"/>
      <w:r w:rsidRPr="00CC4818">
        <w:rPr>
          <w:rFonts w:ascii="Times New Roman" w:hAnsi="Times New Roman" w:cs="Times New Roman"/>
        </w:rPr>
        <w:t xml:space="preserve"> Control of </w:t>
      </w:r>
      <w:proofErr w:type="spellStart"/>
      <w:r w:rsidRPr="00CC4818">
        <w:rPr>
          <w:rFonts w:ascii="Times New Roman" w:hAnsi="Times New Roman" w:cs="Times New Roman"/>
          <w:i/>
          <w:iCs/>
        </w:rPr>
        <w:t>Halyomorpha</w:t>
      </w:r>
      <w:proofErr w:type="spellEnd"/>
      <w:r w:rsidRPr="00CC481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</w:rPr>
        <w:t>halys</w:t>
      </w:r>
      <w:r>
        <w:rPr>
          <w:rFonts w:ascii="Times New Roman" w:hAnsi="Times New Roman" w:cs="Times New Roman"/>
        </w:rPr>
        <w:t>-</w:t>
      </w:r>
      <w:r w:rsidRPr="00CC4818">
        <w:rPr>
          <w:rFonts w:ascii="Times New Roman" w:hAnsi="Times New Roman" w:cs="Times New Roman"/>
        </w:rPr>
        <w:t>Insects</w:t>
      </w:r>
      <w:proofErr w:type="spellEnd"/>
      <w:r w:rsidRPr="00CC4818">
        <w:rPr>
          <w:rFonts w:ascii="Times New Roman" w:hAnsi="Times New Roman" w:cs="Times New Roman"/>
        </w:rPr>
        <w:t>, 11(11), 787.</w:t>
      </w:r>
    </w:p>
    <w:p w14:paraId="5950CF6B" w14:textId="0C3225AC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</w:rPr>
      </w:pPr>
    </w:p>
    <w:p w14:paraId="7ADBFD3D" w14:textId="3AED087B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>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 Giovannini L., Benvenuti C., Madonni L., </w:t>
      </w:r>
      <w:proofErr w:type="spellStart"/>
      <w:r w:rsidRPr="00CC4818">
        <w:rPr>
          <w:rFonts w:ascii="Times New Roman" w:hAnsi="Times New Roman" w:cs="Times New Roman"/>
        </w:rPr>
        <w:t>Hoelmer</w:t>
      </w:r>
      <w:proofErr w:type="spellEnd"/>
      <w:r w:rsidRPr="00CC4818">
        <w:rPr>
          <w:rFonts w:ascii="Times New Roman" w:hAnsi="Times New Roman" w:cs="Times New Roman"/>
        </w:rPr>
        <w:t xml:space="preserve"> K., Roversi P. F. (2020)</w:t>
      </w:r>
      <w:r w:rsidRPr="00CC4818"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  <w:lang w:val="en-US"/>
        </w:rPr>
        <w:t xml:space="preserve">Characteristics of the </w:t>
      </w:r>
      <w:proofErr w:type="spellStart"/>
      <w:r w:rsidRPr="00CC4818">
        <w:rPr>
          <w:rFonts w:ascii="Times New Roman" w:hAnsi="Times New Roman" w:cs="Times New Roman"/>
          <w:lang w:val="en-US"/>
        </w:rPr>
        <w:t>meconia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of European egg parasitoids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- Journal of Hymenoptera Research.</w:t>
      </w:r>
    </w:p>
    <w:p w14:paraId="326B170C" w14:textId="51600252" w:rsidR="00CC4818" w:rsidRDefault="00CC4818" w:rsidP="008A5F38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6B45F142" w14:textId="69D0DAA1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>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 Boncompagni L., Mazza G., Paoli F., Dapporto L., Giovannini L., Marianelli L., </w:t>
      </w:r>
      <w:proofErr w:type="spellStart"/>
      <w:r w:rsidRPr="00CC4818">
        <w:rPr>
          <w:rFonts w:ascii="Times New Roman" w:hAnsi="Times New Roman" w:cs="Times New Roman"/>
        </w:rPr>
        <w:t>Hoelmer</w:t>
      </w:r>
      <w:proofErr w:type="spellEnd"/>
      <w:r w:rsidRPr="00CC4818">
        <w:rPr>
          <w:rFonts w:ascii="Times New Roman" w:hAnsi="Times New Roman" w:cs="Times New Roman"/>
        </w:rPr>
        <w:t xml:space="preserve"> K., Roversi P. F. (2021)</w:t>
      </w:r>
      <w:r w:rsidRPr="00CC4818"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  <w:lang w:val="en-US"/>
        </w:rPr>
        <w:t xml:space="preserve">Combining physiological host range, behavior and host characteristics for predictive risk analysis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japonicus</w:t>
      </w:r>
      <w:r w:rsidRPr="00CC4818">
        <w:rPr>
          <w:rFonts w:ascii="Times New Roman" w:hAnsi="Times New Roman" w:cs="Times New Roman"/>
          <w:lang w:val="en-US"/>
        </w:rPr>
        <w:t xml:space="preserve"> - Journal Pest Science, 1-14.</w:t>
      </w:r>
    </w:p>
    <w:p w14:paraId="0C60353F" w14:textId="61E774CC" w:rsidR="00CC4818" w:rsidRDefault="00CC4818" w:rsidP="008A5F38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077897D2" w14:textId="3FEDD638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lastRenderedPageBreak/>
        <w:t>Giovannini L., 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 Tillman P.G., </w:t>
      </w:r>
      <w:proofErr w:type="spellStart"/>
      <w:r w:rsidRPr="00CC4818">
        <w:rPr>
          <w:rFonts w:ascii="Times New Roman" w:hAnsi="Times New Roman" w:cs="Times New Roman"/>
        </w:rPr>
        <w:t>Hoelmer</w:t>
      </w:r>
      <w:proofErr w:type="spellEnd"/>
      <w:r w:rsidRPr="00CC4818">
        <w:rPr>
          <w:rFonts w:ascii="Times New Roman" w:hAnsi="Times New Roman" w:cs="Times New Roman"/>
        </w:rPr>
        <w:t xml:space="preserve"> K.A., Roversi P.F.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</w:rPr>
        <w:t>(2021)</w:t>
      </w:r>
      <w:r w:rsidRPr="00CC4818"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  <w:lang w:val="en-US"/>
        </w:rPr>
        <w:t xml:space="preserve">Reproductive and Developmental Biology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Acroclisoides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sinicus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, a Hyperparasitoid of </w:t>
      </w:r>
      <w:proofErr w:type="spellStart"/>
      <w:r w:rsidRPr="00CC4818">
        <w:rPr>
          <w:rFonts w:ascii="Times New Roman" w:hAnsi="Times New Roman" w:cs="Times New Roman"/>
          <w:lang w:val="en-US"/>
        </w:rPr>
        <w:t>Scelionid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Parasitoids - Biology 10(3), 229.</w:t>
      </w:r>
    </w:p>
    <w:p w14:paraId="223FFCB6" w14:textId="0BCE87D8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0D3E2604" w14:textId="02248635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 xml:space="preserve">Zapponi L., Tortorici F., (…) Giovannini L., (…) </w:t>
      </w:r>
      <w:proofErr w:type="spellStart"/>
      <w:r w:rsidRPr="00CC4818">
        <w:rPr>
          <w:rFonts w:ascii="Times New Roman" w:hAnsi="Times New Roman" w:cs="Times New Roman"/>
          <w:lang w:val="en-US"/>
        </w:rPr>
        <w:t>Sabbatini-Peverieri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G. (2021)</w:t>
      </w:r>
      <w:r>
        <w:rPr>
          <w:rFonts w:ascii="Times New Roman" w:hAnsi="Times New Roman" w:cs="Times New Roman"/>
          <w:lang w:val="en-US"/>
        </w:rPr>
        <w:t>.</w:t>
      </w:r>
      <w:r w:rsidRPr="00CC4818">
        <w:rPr>
          <w:rFonts w:ascii="Times New Roman" w:hAnsi="Times New Roman" w:cs="Times New Roman"/>
          <w:lang w:val="en-US"/>
        </w:rPr>
        <w:t xml:space="preserve"> Assessing the Distribution of Exotic Egg Parasitoids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in Europe with a Large</w:t>
      </w:r>
      <w:r>
        <w:rPr>
          <w:rFonts w:ascii="Times New Roman" w:hAnsi="Times New Roman" w:cs="Times New Roman"/>
          <w:lang w:val="en-US"/>
        </w:rPr>
        <w:t>-</w:t>
      </w:r>
      <w:r w:rsidRPr="00CC4818">
        <w:rPr>
          <w:rFonts w:ascii="Times New Roman" w:hAnsi="Times New Roman" w:cs="Times New Roman"/>
          <w:lang w:val="en-US"/>
        </w:rPr>
        <w:t>Scale Monitoring Program - Insects.</w:t>
      </w:r>
    </w:p>
    <w:p w14:paraId="4E3D3DF9" w14:textId="1E7F656F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186313FD" w14:textId="4C6A1830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>Giovannini L., 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 Marianelli L., Rondoni G., Conti E., Roversi P.F. (2021)</w:t>
      </w:r>
      <w:r w:rsidRPr="00CC4818"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  <w:lang w:val="en-US"/>
        </w:rPr>
        <w:t xml:space="preserve">Physiological host range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mitsukurii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, a candidate biological control agent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in Europe - Journal Pest Science 95(2), 605-618.</w:t>
      </w:r>
    </w:p>
    <w:p w14:paraId="1D2EC620" w14:textId="2673878D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39240277" w14:textId="0D6CC6C8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>Rondoni G., Chierici E., Giovannini L., 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>. G., Roversi P.F. &amp; Conti E</w:t>
      </w:r>
      <w:r>
        <w:rPr>
          <w:rFonts w:ascii="Times New Roman" w:hAnsi="Times New Roman" w:cs="Times New Roman"/>
        </w:rPr>
        <w:t xml:space="preserve">. </w:t>
      </w:r>
      <w:r w:rsidRPr="00CC4818">
        <w:rPr>
          <w:rFonts w:ascii="Times New Roman" w:hAnsi="Times New Roman" w:cs="Times New Roman"/>
        </w:rPr>
        <w:t xml:space="preserve">(2022). </w:t>
      </w:r>
      <w:r w:rsidRPr="00CC4818">
        <w:rPr>
          <w:rFonts w:ascii="Times New Roman" w:hAnsi="Times New Roman" w:cs="Times New Roman"/>
          <w:lang w:val="en-US"/>
        </w:rPr>
        <w:t xml:space="preserve">Olfactory responses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mitsukurii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to plants attacked by target and nontarget stink bugs suggest low risk for biological control - Scientiﬁc Reports</w:t>
      </w:r>
    </w:p>
    <w:p w14:paraId="2112A05A" w14:textId="629E714A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736D007E" w14:textId="2468BC0B" w:rsidR="00CC4818" w:rsidRDefault="00CC4818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CC4818">
        <w:rPr>
          <w:rFonts w:ascii="Times New Roman" w:hAnsi="Times New Roman" w:cs="Times New Roman"/>
        </w:rPr>
        <w:t>Giovannini L., Mazza G., Chitarra W., Sabbatini-</w:t>
      </w:r>
      <w:proofErr w:type="spellStart"/>
      <w:r w:rsidRPr="00CC4818">
        <w:rPr>
          <w:rFonts w:ascii="Times New Roman" w:hAnsi="Times New Roman" w:cs="Times New Roman"/>
        </w:rPr>
        <w:t>Peverieri</w:t>
      </w:r>
      <w:proofErr w:type="spellEnd"/>
      <w:r w:rsidRPr="00CC4818">
        <w:rPr>
          <w:rFonts w:ascii="Times New Roman" w:hAnsi="Times New Roman" w:cs="Times New Roman"/>
        </w:rPr>
        <w:t xml:space="preserve"> G.,</w:t>
      </w:r>
      <w:proofErr w:type="spellStart"/>
      <w:r w:rsidRPr="00CC4818">
        <w:rPr>
          <w:rFonts w:ascii="Times New Roman" w:hAnsi="Times New Roman" w:cs="Times New Roman"/>
        </w:rPr>
        <w:t>Sonnati</w:t>
      </w:r>
      <w:proofErr w:type="spellEnd"/>
      <w:r w:rsidRPr="00CC4818">
        <w:rPr>
          <w:rFonts w:ascii="Times New Roman" w:hAnsi="Times New Roman" w:cs="Times New Roman"/>
        </w:rPr>
        <w:t xml:space="preserve"> C., Roversi P.F. &amp; Nerva L. (2022)</w:t>
      </w:r>
      <w:r w:rsidRPr="00CC4818">
        <w:rPr>
          <w:rFonts w:ascii="Times New Roman" w:hAnsi="Times New Roman" w:cs="Times New Roman"/>
        </w:rPr>
        <w:t>.</w:t>
      </w:r>
      <w:r w:rsidRPr="00CC4818">
        <w:rPr>
          <w:rFonts w:ascii="Times New Roman" w:hAnsi="Times New Roman" w:cs="Times New Roman"/>
        </w:rPr>
        <w:t xml:space="preserve"> </w:t>
      </w:r>
      <w:r w:rsidRPr="00CC4818">
        <w:rPr>
          <w:rFonts w:ascii="Times New Roman" w:hAnsi="Times New Roman" w:cs="Times New Roman"/>
          <w:lang w:val="en-US"/>
        </w:rPr>
        <w:t xml:space="preserve">New insights from the </w:t>
      </w:r>
      <w:proofErr w:type="spellStart"/>
      <w:r w:rsidRPr="00CC4818">
        <w:rPr>
          <w:rFonts w:ascii="Times New Roman" w:hAnsi="Times New Roman" w:cs="Times New Roman"/>
          <w:lang w:val="en-US"/>
        </w:rPr>
        <w:t>virome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of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CC481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CC4818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CC4818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CC4818">
        <w:rPr>
          <w:rFonts w:ascii="Times New Roman" w:hAnsi="Times New Roman" w:cs="Times New Roman"/>
          <w:lang w:val="en-US"/>
        </w:rPr>
        <w:t>Stål</w:t>
      </w:r>
      <w:proofErr w:type="spellEnd"/>
      <w:r w:rsidRPr="00CC4818">
        <w:rPr>
          <w:rFonts w:ascii="Times New Roman" w:hAnsi="Times New Roman" w:cs="Times New Roman"/>
          <w:lang w:val="en-US"/>
        </w:rPr>
        <w:t>, 1855)</w:t>
      </w:r>
      <w:r>
        <w:rPr>
          <w:rFonts w:ascii="Times New Roman" w:hAnsi="Times New Roman" w:cs="Times New Roman"/>
          <w:lang w:val="en-US"/>
        </w:rPr>
        <w:t>.</w:t>
      </w:r>
      <w:r w:rsidRPr="00CC4818">
        <w:rPr>
          <w:rFonts w:ascii="Times New Roman" w:hAnsi="Times New Roman" w:cs="Times New Roman"/>
          <w:lang w:val="en-US"/>
        </w:rPr>
        <w:t xml:space="preserve"> Virus Research.</w:t>
      </w:r>
    </w:p>
    <w:p w14:paraId="6102B7C1" w14:textId="40504513" w:rsidR="008E78B2" w:rsidRDefault="008E78B2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6276BB33" w14:textId="40FA4C51" w:rsidR="008E78B2" w:rsidRDefault="008E78B2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8E78B2">
        <w:rPr>
          <w:rFonts w:ascii="Times New Roman" w:hAnsi="Times New Roman" w:cs="Times New Roman"/>
          <w:lang w:val="en-US"/>
        </w:rPr>
        <w:t xml:space="preserve">Giovannini L., </w:t>
      </w:r>
      <w:proofErr w:type="spellStart"/>
      <w:r w:rsidRPr="008E78B2">
        <w:rPr>
          <w:rFonts w:ascii="Times New Roman" w:hAnsi="Times New Roman" w:cs="Times New Roman"/>
          <w:lang w:val="en-US"/>
        </w:rPr>
        <w:t>Peverieri</w:t>
      </w:r>
      <w:proofErr w:type="spellEnd"/>
      <w:r w:rsidRPr="008E78B2">
        <w:rPr>
          <w:rFonts w:ascii="Times New Roman" w:hAnsi="Times New Roman" w:cs="Times New Roman"/>
          <w:lang w:val="en-US"/>
        </w:rPr>
        <w:t xml:space="preserve"> G.S., Simoni S., </w:t>
      </w:r>
      <w:proofErr w:type="spellStart"/>
      <w:r w:rsidRPr="008E78B2">
        <w:rPr>
          <w:rFonts w:ascii="Times New Roman" w:hAnsi="Times New Roman" w:cs="Times New Roman"/>
          <w:lang w:val="en-US"/>
        </w:rPr>
        <w:t>Cervo</w:t>
      </w:r>
      <w:proofErr w:type="spellEnd"/>
      <w:r w:rsidRPr="008E78B2">
        <w:rPr>
          <w:rFonts w:ascii="Times New Roman" w:hAnsi="Times New Roman" w:cs="Times New Roman"/>
          <w:lang w:val="en-US"/>
        </w:rPr>
        <w:t xml:space="preserve"> R., </w:t>
      </w:r>
      <w:proofErr w:type="spellStart"/>
      <w:r w:rsidRPr="008E78B2">
        <w:rPr>
          <w:rFonts w:ascii="Times New Roman" w:hAnsi="Times New Roman" w:cs="Times New Roman"/>
          <w:lang w:val="en-US"/>
        </w:rPr>
        <w:t>Hoelmer</w:t>
      </w:r>
      <w:proofErr w:type="spellEnd"/>
      <w:r w:rsidRPr="008E78B2">
        <w:rPr>
          <w:rFonts w:ascii="Times New Roman" w:hAnsi="Times New Roman" w:cs="Times New Roman"/>
          <w:lang w:val="en-US"/>
        </w:rPr>
        <w:t xml:space="preserve"> K.A., </w:t>
      </w:r>
      <w:proofErr w:type="spellStart"/>
      <w:r w:rsidRPr="008E78B2">
        <w:rPr>
          <w:rFonts w:ascii="Times New Roman" w:hAnsi="Times New Roman" w:cs="Times New Roman"/>
          <w:lang w:val="en-US"/>
        </w:rPr>
        <w:t>Roversi</w:t>
      </w:r>
      <w:proofErr w:type="spellEnd"/>
      <w:r w:rsidRPr="008E78B2">
        <w:rPr>
          <w:rFonts w:ascii="Times New Roman" w:hAnsi="Times New Roman" w:cs="Times New Roman"/>
          <w:lang w:val="en-US"/>
        </w:rPr>
        <w:t xml:space="preserve"> P.F.</w:t>
      </w:r>
      <w:r w:rsidRPr="008E78B2">
        <w:rPr>
          <w:rFonts w:ascii="Times New Roman" w:hAnsi="Times New Roman" w:cs="Times New Roman"/>
          <w:lang w:val="en-US"/>
        </w:rPr>
        <w:t xml:space="preserve"> (2</w:t>
      </w:r>
      <w:r>
        <w:rPr>
          <w:rFonts w:ascii="Times New Roman" w:hAnsi="Times New Roman" w:cs="Times New Roman"/>
          <w:lang w:val="en-US"/>
        </w:rPr>
        <w:t>020)</w:t>
      </w:r>
      <w:r w:rsidRPr="008E78B2">
        <w:rPr>
          <w:rFonts w:ascii="Times New Roman" w:hAnsi="Times New Roman" w:cs="Times New Roman"/>
          <w:lang w:val="en-US"/>
        </w:rPr>
        <w:t xml:space="preserve"> Interspeciﬁc competition between </w:t>
      </w:r>
      <w:proofErr w:type="spellStart"/>
      <w:r w:rsidRPr="008E78B2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8E78B2">
        <w:rPr>
          <w:rFonts w:ascii="Times New Roman" w:hAnsi="Times New Roman" w:cs="Times New Roman"/>
          <w:i/>
          <w:iCs/>
          <w:lang w:val="en-US"/>
        </w:rPr>
        <w:t xml:space="preserve"> japonicus</w:t>
      </w:r>
      <w:r w:rsidRPr="008E78B2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8E78B2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8E78B2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8E78B2">
        <w:rPr>
          <w:rFonts w:ascii="Times New Roman" w:hAnsi="Times New Roman" w:cs="Times New Roman"/>
          <w:i/>
          <w:iCs/>
          <w:lang w:val="en-US"/>
        </w:rPr>
        <w:t>mitsukurii</w:t>
      </w:r>
      <w:proofErr w:type="spellEnd"/>
      <w:r w:rsidRPr="008E78B2">
        <w:rPr>
          <w:rFonts w:ascii="Times New Roman" w:hAnsi="Times New Roman" w:cs="Times New Roman"/>
          <w:lang w:val="en-US"/>
        </w:rPr>
        <w:t xml:space="preserve">, the two most promising candidates for biocontrol of </w:t>
      </w:r>
      <w:proofErr w:type="spellStart"/>
      <w:r w:rsidRPr="008E78B2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8E78B2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8E78B2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>Biological Control</w:t>
      </w:r>
    </w:p>
    <w:p w14:paraId="5D4EA301" w14:textId="2CD04690" w:rsidR="008E78B2" w:rsidRDefault="008E78B2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4D2FDD0D" w14:textId="4C36D37A" w:rsidR="008E78B2" w:rsidRDefault="004B4A98" w:rsidP="008E78B2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lang w:val="en-US"/>
        </w:rPr>
        <w:t>Convegni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e </w:t>
      </w:r>
      <w:proofErr w:type="spellStart"/>
      <w:r w:rsidR="008E78B2" w:rsidRPr="008E78B2">
        <w:rPr>
          <w:rFonts w:ascii="Times New Roman" w:hAnsi="Times New Roman" w:cs="Times New Roman"/>
          <w:b/>
          <w:bCs/>
          <w:lang w:val="en-US"/>
        </w:rPr>
        <w:t>Seminari</w:t>
      </w:r>
      <w:proofErr w:type="spellEnd"/>
    </w:p>
    <w:p w14:paraId="6E5BBDA8" w14:textId="5087BF61" w:rsidR="004B4A98" w:rsidRDefault="004B4A98" w:rsidP="008E78B2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02C5D511" w14:textId="6E794FD6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4B4A98">
        <w:rPr>
          <w:rFonts w:ascii="Times New Roman" w:hAnsi="Times New Roman" w:cs="Times New Roman"/>
          <w:lang w:val="en-US"/>
        </w:rPr>
        <w:t xml:space="preserve">Giovannini L.: </w:t>
      </w:r>
      <w:r>
        <w:rPr>
          <w:rFonts w:ascii="Times New Roman" w:hAnsi="Times New Roman" w:cs="Times New Roman"/>
          <w:lang w:val="en-US"/>
        </w:rPr>
        <w:t>“</w:t>
      </w:r>
      <w:r w:rsidRPr="004B4A98">
        <w:rPr>
          <w:rFonts w:ascii="Times New Roman" w:hAnsi="Times New Roman" w:cs="Times New Roman"/>
          <w:lang w:val="en-US"/>
        </w:rPr>
        <w:t xml:space="preserve">Competition Among The Egg Parasitoids Of The Invasive Stink </w:t>
      </w:r>
      <w:r w:rsidRPr="004B4A98">
        <w:rPr>
          <w:rFonts w:ascii="Times New Roman" w:hAnsi="Times New Roman" w:cs="Times New Roman"/>
          <w:i/>
          <w:iCs/>
          <w:lang w:val="en-US"/>
        </w:rPr>
        <w:t xml:space="preserve">Bug </w:t>
      </w:r>
      <w:proofErr w:type="spellStart"/>
      <w:r w:rsidRPr="004B4A98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4B4A98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4B4A98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4B4A98">
        <w:rPr>
          <w:rFonts w:ascii="Times New Roman" w:hAnsi="Times New Roman" w:cs="Times New Roman"/>
          <w:i/>
          <w:iCs/>
          <w:lang w:val="en-US"/>
        </w:rPr>
        <w:t>.</w:t>
      </w:r>
      <w:r>
        <w:rPr>
          <w:rFonts w:ascii="Times New Roman" w:hAnsi="Times New Roman" w:cs="Times New Roman"/>
          <w:lang w:val="en-US"/>
        </w:rPr>
        <w:t>”</w:t>
      </w:r>
      <w:r w:rsidR="000A0454">
        <w:rPr>
          <w:rFonts w:ascii="Times New Roman" w:hAnsi="Times New Roman" w:cs="Times New Roman"/>
          <w:lang w:val="en-US"/>
        </w:rPr>
        <w:t xml:space="preserve"> (2021)</w:t>
      </w:r>
      <w:r>
        <w:rPr>
          <w:rFonts w:ascii="Times New Roman" w:hAnsi="Times New Roman" w:cs="Times New Roman"/>
          <w:lang w:val="en-US"/>
        </w:rPr>
        <w:t xml:space="preserve"> - </w:t>
      </w:r>
      <w:r w:rsidRPr="004B4A98">
        <w:rPr>
          <w:rFonts w:ascii="Times New Roman" w:hAnsi="Times New Roman" w:cs="Times New Roman"/>
          <w:lang w:val="en-US"/>
        </w:rPr>
        <w:t>European Ph.D. Network "Insects Science" XII Annual meeting (</w:t>
      </w:r>
      <w:r>
        <w:rPr>
          <w:rFonts w:ascii="Times New Roman" w:hAnsi="Times New Roman" w:cs="Times New Roman"/>
          <w:lang w:val="en-US"/>
        </w:rPr>
        <w:t>oral presentation-</w:t>
      </w:r>
      <w:proofErr w:type="spellStart"/>
      <w:r>
        <w:rPr>
          <w:rFonts w:ascii="Times New Roman" w:hAnsi="Times New Roman" w:cs="Times New Roman"/>
          <w:lang w:val="en-US"/>
        </w:rPr>
        <w:t>relatrice</w:t>
      </w:r>
      <w:proofErr w:type="spellEnd"/>
      <w:r w:rsidRPr="004B4A98">
        <w:rPr>
          <w:rFonts w:ascii="Times New Roman" w:hAnsi="Times New Roman" w:cs="Times New Roman"/>
          <w:lang w:val="en-US"/>
        </w:rPr>
        <w:t>)</w:t>
      </w:r>
    </w:p>
    <w:p w14:paraId="059F4EC1" w14:textId="4B9CE781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5D6A0BD7" w14:textId="5041F0BB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  <w:r w:rsidRPr="004B4A98">
        <w:rPr>
          <w:rFonts w:ascii="Times New Roman" w:hAnsi="Times New Roman" w:cs="Times New Roman"/>
        </w:rPr>
        <w:t>Giovannini L., Sabbatini-</w:t>
      </w:r>
      <w:proofErr w:type="spellStart"/>
      <w:r w:rsidRPr="004B4A98">
        <w:rPr>
          <w:rFonts w:ascii="Times New Roman" w:hAnsi="Times New Roman" w:cs="Times New Roman"/>
        </w:rPr>
        <w:t>Peverieri</w:t>
      </w:r>
      <w:proofErr w:type="spellEnd"/>
      <w:r w:rsidRPr="004B4A98">
        <w:rPr>
          <w:rFonts w:ascii="Times New Roman" w:hAnsi="Times New Roman" w:cs="Times New Roman"/>
        </w:rPr>
        <w:t xml:space="preserve"> G., Roversi P.F.</w:t>
      </w:r>
      <w:r w:rsidR="000A0454">
        <w:rPr>
          <w:rFonts w:ascii="Times New Roman" w:hAnsi="Times New Roman" w:cs="Times New Roman"/>
        </w:rPr>
        <w:t>(2021)</w:t>
      </w:r>
      <w:r w:rsidRPr="004B4A98">
        <w:rPr>
          <w:rFonts w:ascii="Times New Roman" w:hAnsi="Times New Roman" w:cs="Times New Roman"/>
        </w:rPr>
        <w:t xml:space="preserve">: </w:t>
      </w:r>
      <w:r w:rsidRPr="004B4A98">
        <w:rPr>
          <w:rFonts w:ascii="Times New Roman" w:hAnsi="Times New Roman" w:cs="Times New Roman"/>
        </w:rPr>
        <w:t>“</w:t>
      </w:r>
      <w:r w:rsidRPr="004B4A98">
        <w:rPr>
          <w:rFonts w:ascii="Times New Roman" w:hAnsi="Times New Roman" w:cs="Times New Roman"/>
        </w:rPr>
        <w:t xml:space="preserve">La cimice marmorizzata </w:t>
      </w:r>
      <w:proofErr w:type="spellStart"/>
      <w:r w:rsidRPr="004B4A98">
        <w:rPr>
          <w:rFonts w:ascii="Times New Roman" w:hAnsi="Times New Roman" w:cs="Times New Roman"/>
          <w:i/>
          <w:iCs/>
        </w:rPr>
        <w:t>Halyomorpha</w:t>
      </w:r>
      <w:proofErr w:type="spellEnd"/>
      <w:r w:rsidRPr="004B4A9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4B4A98">
        <w:rPr>
          <w:rFonts w:ascii="Times New Roman" w:hAnsi="Times New Roman" w:cs="Times New Roman"/>
          <w:i/>
          <w:iCs/>
        </w:rPr>
        <w:t>halys</w:t>
      </w:r>
      <w:proofErr w:type="spellEnd"/>
      <w:r w:rsidRPr="004B4A98">
        <w:rPr>
          <w:rFonts w:ascii="Times New Roman" w:hAnsi="Times New Roman" w:cs="Times New Roman"/>
        </w:rPr>
        <w:t xml:space="preserve"> e suoi nemici naturali, stato dell’arte sulla lotta biologica promossa a livello nazionale.</w:t>
      </w:r>
      <w:r>
        <w:rPr>
          <w:rFonts w:ascii="Times New Roman" w:hAnsi="Times New Roman" w:cs="Times New Roman"/>
        </w:rPr>
        <w:t xml:space="preserve">” - </w:t>
      </w:r>
      <w:r w:rsidRPr="004B4A98">
        <w:rPr>
          <w:rFonts w:ascii="Times New Roman" w:hAnsi="Times New Roman" w:cs="Times New Roman"/>
        </w:rPr>
        <w:t xml:space="preserve">Giornata formativa per gli Ispettori </w:t>
      </w:r>
      <w:proofErr w:type="spellStart"/>
      <w:r w:rsidRPr="004B4A98">
        <w:rPr>
          <w:rFonts w:ascii="Times New Roman" w:hAnsi="Times New Roman" w:cs="Times New Roman"/>
        </w:rPr>
        <w:t>ﬁtosanitari</w:t>
      </w:r>
      <w:proofErr w:type="spellEnd"/>
      <w:r w:rsidRPr="004B4A98">
        <w:rPr>
          <w:rFonts w:ascii="Times New Roman" w:hAnsi="Times New Roman" w:cs="Times New Roman"/>
        </w:rPr>
        <w:t xml:space="preserve"> della Regione Toscana e per i Carabinieri Forestali (presentazione orale</w:t>
      </w:r>
      <w:r>
        <w:rPr>
          <w:rFonts w:ascii="Times New Roman" w:hAnsi="Times New Roman" w:cs="Times New Roman"/>
        </w:rPr>
        <w:t>-relatrice</w:t>
      </w:r>
      <w:r w:rsidRPr="004B4A98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14:paraId="4D720364" w14:textId="29F8EF44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</w:p>
    <w:p w14:paraId="4DFFD8AC" w14:textId="52CF341E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  <w:r w:rsidRPr="004B4A98">
        <w:rPr>
          <w:rFonts w:ascii="Times New Roman" w:hAnsi="Times New Roman" w:cs="Times New Roman"/>
        </w:rPr>
        <w:t xml:space="preserve">C. Benvenuti, G. P. Barzanti, L. Giovannini, R. </w:t>
      </w:r>
      <w:proofErr w:type="spellStart"/>
      <w:r w:rsidRPr="004B4A98">
        <w:rPr>
          <w:rFonts w:ascii="Times New Roman" w:hAnsi="Times New Roman" w:cs="Times New Roman"/>
        </w:rPr>
        <w:t>Frosinini</w:t>
      </w:r>
      <w:proofErr w:type="spellEnd"/>
      <w:r w:rsidRPr="004B4A98">
        <w:rPr>
          <w:rFonts w:ascii="Times New Roman" w:hAnsi="Times New Roman" w:cs="Times New Roman"/>
        </w:rPr>
        <w:t xml:space="preserve">, L. Madonni, P. Toccafondi, T. Fabbricatore, A. </w:t>
      </w:r>
      <w:proofErr w:type="spellStart"/>
      <w:r w:rsidRPr="004B4A98">
        <w:rPr>
          <w:rFonts w:ascii="Times New Roman" w:hAnsi="Times New Roman" w:cs="Times New Roman"/>
        </w:rPr>
        <w:t>Rocchini</w:t>
      </w:r>
      <w:proofErr w:type="spellEnd"/>
      <w:r w:rsidRPr="004B4A98">
        <w:rPr>
          <w:rFonts w:ascii="Times New Roman" w:hAnsi="Times New Roman" w:cs="Times New Roman"/>
        </w:rPr>
        <w:t xml:space="preserve">, P. F. Roversi: Possibilità di impiego di prodotti biologici nella lotta contro </w:t>
      </w:r>
      <w:proofErr w:type="spellStart"/>
      <w:r w:rsidRPr="004B4A98">
        <w:rPr>
          <w:rFonts w:ascii="Times New Roman" w:hAnsi="Times New Roman" w:cs="Times New Roman"/>
          <w:i/>
          <w:iCs/>
        </w:rPr>
        <w:t>Halyomorpha</w:t>
      </w:r>
      <w:proofErr w:type="spellEnd"/>
      <w:r w:rsidRPr="004B4A9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4B4A98">
        <w:rPr>
          <w:rFonts w:ascii="Times New Roman" w:hAnsi="Times New Roman" w:cs="Times New Roman"/>
          <w:i/>
          <w:iCs/>
        </w:rPr>
        <w:t>halys</w:t>
      </w:r>
      <w:proofErr w:type="spellEnd"/>
      <w:r w:rsidR="000A0454">
        <w:rPr>
          <w:rFonts w:ascii="Times New Roman" w:hAnsi="Times New Roman" w:cs="Times New Roman"/>
        </w:rPr>
        <w:t xml:space="preserve"> (2021)</w:t>
      </w:r>
      <w:r>
        <w:rPr>
          <w:rFonts w:ascii="Times New Roman" w:hAnsi="Times New Roman" w:cs="Times New Roman"/>
        </w:rPr>
        <w:t xml:space="preserve"> - </w:t>
      </w:r>
      <w:r w:rsidRPr="004B4A98">
        <w:rPr>
          <w:rFonts w:ascii="Times New Roman" w:hAnsi="Times New Roman" w:cs="Times New Roman"/>
        </w:rPr>
        <w:t>XXVI Congresso Nazionale Italiano di Entomologia (Poster)</w:t>
      </w:r>
    </w:p>
    <w:p w14:paraId="69071F1D" w14:textId="514178E5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</w:p>
    <w:p w14:paraId="57C7CF78" w14:textId="48598AC4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  <w:r w:rsidRPr="004B4A98">
        <w:rPr>
          <w:rFonts w:ascii="Times New Roman" w:hAnsi="Times New Roman" w:cs="Times New Roman"/>
        </w:rPr>
        <w:t>Giovannini L.</w:t>
      </w:r>
      <w:r w:rsidR="000A0454">
        <w:rPr>
          <w:rFonts w:ascii="Times New Roman" w:hAnsi="Times New Roman" w:cs="Times New Roman"/>
        </w:rPr>
        <w:t xml:space="preserve"> (2021)</w:t>
      </w:r>
      <w:r w:rsidRPr="004B4A98">
        <w:rPr>
          <w:rFonts w:ascii="Times New Roman" w:hAnsi="Times New Roman" w:cs="Times New Roman"/>
        </w:rPr>
        <w:t xml:space="preserve">: </w:t>
      </w:r>
      <w:proofErr w:type="spellStart"/>
      <w:r w:rsidRPr="004B4A98">
        <w:rPr>
          <w:rFonts w:ascii="Times New Roman" w:hAnsi="Times New Roman" w:cs="Times New Roman"/>
          <w:i/>
          <w:iCs/>
        </w:rPr>
        <w:t>Halyomorpha</w:t>
      </w:r>
      <w:proofErr w:type="spellEnd"/>
      <w:r w:rsidRPr="004B4A98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4B4A98">
        <w:rPr>
          <w:rFonts w:ascii="Times New Roman" w:hAnsi="Times New Roman" w:cs="Times New Roman"/>
          <w:i/>
          <w:iCs/>
        </w:rPr>
        <w:t>halys</w:t>
      </w:r>
      <w:proofErr w:type="spellEnd"/>
      <w:r w:rsidRPr="004B4A98">
        <w:rPr>
          <w:rFonts w:ascii="Times New Roman" w:hAnsi="Times New Roman" w:cs="Times New Roman"/>
        </w:rPr>
        <w:t xml:space="preserve"> e nemici naturali</w:t>
      </w:r>
      <w:r>
        <w:rPr>
          <w:rFonts w:ascii="Times New Roman" w:hAnsi="Times New Roman" w:cs="Times New Roman"/>
        </w:rPr>
        <w:t xml:space="preserve"> -</w:t>
      </w:r>
      <w:r w:rsidRPr="004B4A98">
        <w:rPr>
          <w:rFonts w:ascii="Times New Roman" w:hAnsi="Times New Roman" w:cs="Times New Roman"/>
        </w:rPr>
        <w:t>Seminario per il Corso di B029162 – ENTOMOLOGIA GENERALE E APPLICATA, laurea in Scienze della Natura e dell'Uomo (B093), Curriculum CONSERVAZIONE E GESTIONE DELLA NATURA(D28)</w:t>
      </w:r>
      <w:r>
        <w:rPr>
          <w:rFonts w:ascii="Times New Roman" w:hAnsi="Times New Roman" w:cs="Times New Roman"/>
        </w:rPr>
        <w:t xml:space="preserve"> (</w:t>
      </w:r>
      <w:r w:rsidRPr="004B4A98">
        <w:rPr>
          <w:rFonts w:ascii="Times New Roman" w:hAnsi="Times New Roman" w:cs="Times New Roman"/>
        </w:rPr>
        <w:t>Prof.ssa Rita Cervo</w:t>
      </w:r>
      <w:r>
        <w:rPr>
          <w:rFonts w:ascii="Times New Roman" w:hAnsi="Times New Roman" w:cs="Times New Roman"/>
        </w:rPr>
        <w:t>- relatrice)</w:t>
      </w:r>
      <w:r w:rsidRPr="004B4A98">
        <w:rPr>
          <w:rFonts w:ascii="Times New Roman" w:hAnsi="Times New Roman" w:cs="Times New Roman"/>
        </w:rPr>
        <w:t>.</w:t>
      </w:r>
    </w:p>
    <w:p w14:paraId="1D38A3D4" w14:textId="20F1AE25" w:rsidR="004B4A98" w:rsidRDefault="004B4A98" w:rsidP="004B4A98">
      <w:pPr>
        <w:spacing w:line="276" w:lineRule="auto"/>
        <w:jc w:val="both"/>
        <w:rPr>
          <w:rFonts w:ascii="Times New Roman" w:hAnsi="Times New Roman" w:cs="Times New Roman"/>
        </w:rPr>
      </w:pPr>
    </w:p>
    <w:p w14:paraId="72B288C5" w14:textId="304E3DEB" w:rsidR="004B4A98" w:rsidRPr="000A0454" w:rsidRDefault="004B4A98" w:rsidP="004B4A98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0A0454">
        <w:rPr>
          <w:rFonts w:ascii="Times New Roman" w:hAnsi="Times New Roman" w:cs="Times New Roman"/>
          <w:lang w:val="en-US"/>
        </w:rPr>
        <w:lastRenderedPageBreak/>
        <w:t>Chierici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E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Rondoni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lang w:val="en-US"/>
        </w:rPr>
        <w:t>G</w:t>
      </w:r>
      <w:r w:rsidRPr="000A0454">
        <w:rPr>
          <w:rFonts w:ascii="Times New Roman" w:hAnsi="Times New Roman" w:cs="Times New Roman"/>
          <w:lang w:val="en-US"/>
        </w:rPr>
        <w:t>.,</w:t>
      </w:r>
      <w:r w:rsidRPr="000A0454">
        <w:rPr>
          <w:rFonts w:ascii="Times New Roman" w:hAnsi="Times New Roman" w:cs="Times New Roman"/>
          <w:lang w:val="en-US"/>
        </w:rPr>
        <w:t>Giovannini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 xml:space="preserve">., </w:t>
      </w:r>
      <w:proofErr w:type="spellStart"/>
      <w:r w:rsidRPr="000A0454">
        <w:rPr>
          <w:rFonts w:ascii="Times New Roman" w:hAnsi="Times New Roman" w:cs="Times New Roman"/>
          <w:lang w:val="en-US"/>
        </w:rPr>
        <w:t>Sabbatini-Peverieri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G</w:t>
      </w:r>
      <w:r w:rsidRPr="000A0454">
        <w:rPr>
          <w:rFonts w:ascii="Times New Roman" w:hAnsi="Times New Roman" w:cs="Times New Roman"/>
          <w:lang w:val="en-US"/>
        </w:rPr>
        <w:t xml:space="preserve">., </w:t>
      </w:r>
      <w:proofErr w:type="spellStart"/>
      <w:r w:rsidRPr="000A0454">
        <w:rPr>
          <w:rFonts w:ascii="Times New Roman" w:hAnsi="Times New Roman" w:cs="Times New Roman"/>
          <w:lang w:val="en-US"/>
        </w:rPr>
        <w:t>Roversi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P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>F</w:t>
      </w:r>
      <w:r w:rsidRPr="000A0454">
        <w:rPr>
          <w:rFonts w:ascii="Times New Roman" w:hAnsi="Times New Roman" w:cs="Times New Roman"/>
          <w:lang w:val="en-US"/>
        </w:rPr>
        <w:t xml:space="preserve">. </w:t>
      </w:r>
      <w:r w:rsidRPr="000A0454">
        <w:rPr>
          <w:rFonts w:ascii="Times New Roman" w:hAnsi="Times New Roman" w:cs="Times New Roman"/>
          <w:lang w:val="en-US"/>
        </w:rPr>
        <w:t>and C</w:t>
      </w:r>
      <w:r w:rsidRPr="000A0454">
        <w:rPr>
          <w:rFonts w:ascii="Times New Roman" w:hAnsi="Times New Roman" w:cs="Times New Roman"/>
          <w:lang w:val="en-US"/>
        </w:rPr>
        <w:t>onti</w:t>
      </w:r>
      <w:r w:rsidRPr="000A0454">
        <w:rPr>
          <w:rFonts w:ascii="Times New Roman" w:hAnsi="Times New Roman" w:cs="Times New Roman"/>
          <w:lang w:val="en-US"/>
        </w:rPr>
        <w:t xml:space="preserve"> E</w:t>
      </w:r>
      <w:r w:rsidRPr="000A0454">
        <w:rPr>
          <w:rFonts w:ascii="Times New Roman" w:hAnsi="Times New Roman" w:cs="Times New Roman"/>
          <w:lang w:val="en-US"/>
        </w:rPr>
        <w:t xml:space="preserve">. </w:t>
      </w:r>
      <w:r w:rsidR="000A0454">
        <w:rPr>
          <w:rFonts w:ascii="Times New Roman" w:hAnsi="Times New Roman" w:cs="Times New Roman"/>
          <w:lang w:val="en-US"/>
        </w:rPr>
        <w:t>(2022) –</w:t>
      </w:r>
      <w:r w:rsidRPr="000A0454">
        <w:rPr>
          <w:rFonts w:ascii="Times New Roman" w:hAnsi="Times New Roman" w:cs="Times New Roman"/>
          <w:lang w:val="en-US"/>
        </w:rPr>
        <w:t xml:space="preserve"> </w:t>
      </w:r>
      <w:r w:rsidR="000A0454">
        <w:rPr>
          <w:rFonts w:ascii="Times New Roman" w:hAnsi="Times New Roman" w:cs="Times New Roman"/>
          <w:lang w:val="en-US"/>
        </w:rPr>
        <w:t>“</w:t>
      </w:r>
      <w:r w:rsidR="000A0454" w:rsidRPr="000A0454">
        <w:rPr>
          <w:rFonts w:ascii="Times New Roman" w:hAnsi="Times New Roman" w:cs="Times New Roman"/>
          <w:lang w:val="en-US"/>
        </w:rPr>
        <w:t xml:space="preserve">Olfactometer bioassays help defining ecological host range of a candidate biocontrol agent of </w:t>
      </w:r>
      <w:proofErr w:type="spellStart"/>
      <w:r w:rsidR="000A0454" w:rsidRPr="000A0454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="000A0454"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="000A0454" w:rsidRPr="000A0454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="000A0454">
        <w:rPr>
          <w:rFonts w:ascii="Times New Roman" w:hAnsi="Times New Roman" w:cs="Times New Roman"/>
          <w:i/>
          <w:iCs/>
          <w:lang w:val="en-US"/>
        </w:rPr>
        <w:t xml:space="preserve">”- </w:t>
      </w:r>
      <w:r w:rsidR="000A0454" w:rsidRPr="000A0454">
        <w:rPr>
          <w:rFonts w:ascii="Times New Roman" w:hAnsi="Times New Roman" w:cs="Times New Roman"/>
          <w:lang w:val="en-US"/>
        </w:rPr>
        <w:t>International Congress of Entomology- Helsinki</w:t>
      </w:r>
      <w:r w:rsidR="000A0454">
        <w:rPr>
          <w:rFonts w:ascii="Times New Roman" w:hAnsi="Times New Roman" w:cs="Times New Roman"/>
          <w:lang w:val="en-US"/>
        </w:rPr>
        <w:t xml:space="preserve"> (Oral Presentation)</w:t>
      </w:r>
    </w:p>
    <w:p w14:paraId="3FC516A4" w14:textId="3E643DA6" w:rsidR="0020615B" w:rsidRDefault="0020615B" w:rsidP="008E78B2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EBCA770" w14:textId="6377E022" w:rsid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0A0454">
        <w:rPr>
          <w:rFonts w:ascii="Times New Roman" w:hAnsi="Times New Roman" w:cs="Times New Roman"/>
          <w:lang w:val="en-US"/>
        </w:rPr>
        <w:t xml:space="preserve">Giovannini </w:t>
      </w:r>
      <w:r w:rsidRPr="000A0454">
        <w:rPr>
          <w:rFonts w:ascii="Times New Roman" w:hAnsi="Times New Roman" w:cs="Times New Roman"/>
          <w:lang w:val="en-US"/>
        </w:rPr>
        <w:t>L.,</w:t>
      </w:r>
      <w:r w:rsidRPr="000A045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lang w:val="en-US"/>
        </w:rPr>
        <w:t>Sabbatini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lang w:val="en-US"/>
        </w:rPr>
        <w:t>Peverieri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G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Marianelli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Hoelmer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</w:t>
      </w:r>
      <w:r w:rsidRPr="000A0454">
        <w:rPr>
          <w:rFonts w:ascii="Times New Roman" w:hAnsi="Times New Roman" w:cs="Times New Roman"/>
          <w:lang w:val="en-US"/>
        </w:rPr>
        <w:t>K.A.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Roversi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P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>F</w:t>
      </w:r>
      <w:r w:rsidRPr="000A0454">
        <w:rPr>
          <w:rFonts w:ascii="Times New Roman" w:hAnsi="Times New Roman" w:cs="Times New Roman"/>
          <w:lang w:val="en-US"/>
        </w:rPr>
        <w:t xml:space="preserve">. (2022): </w:t>
      </w:r>
      <w:r>
        <w:rPr>
          <w:rFonts w:ascii="Times New Roman" w:hAnsi="Times New Roman" w:cs="Times New Roman"/>
          <w:lang w:val="en-US"/>
        </w:rPr>
        <w:t>“</w:t>
      </w:r>
      <w:r w:rsidRPr="000A0454">
        <w:rPr>
          <w:rFonts w:ascii="Times New Roman" w:hAnsi="Times New Roman" w:cs="Times New Roman"/>
          <w:lang w:val="en-US"/>
        </w:rPr>
        <w:t xml:space="preserve">Competition within the parasitoid guild of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: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japonicus</w:t>
      </w:r>
      <w:r w:rsidRPr="000A0454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mitsukurii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”- </w:t>
      </w:r>
      <w:r w:rsidRPr="000A0454">
        <w:rPr>
          <w:rFonts w:ascii="Times New Roman" w:hAnsi="Times New Roman" w:cs="Times New Roman"/>
          <w:lang w:val="en-US"/>
        </w:rPr>
        <w:t>International Congress of Entomology- Helsinki</w:t>
      </w:r>
      <w:r>
        <w:rPr>
          <w:rFonts w:ascii="Times New Roman" w:hAnsi="Times New Roman" w:cs="Times New Roman"/>
          <w:lang w:val="en-US"/>
        </w:rPr>
        <w:t xml:space="preserve"> (Poster)</w:t>
      </w:r>
    </w:p>
    <w:p w14:paraId="08DE5F9B" w14:textId="56067C53" w:rsid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51DC4CC6" w14:textId="574A9EFE" w:rsidR="000A0454" w:rsidRP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0A0454">
        <w:rPr>
          <w:rFonts w:ascii="Times New Roman" w:hAnsi="Times New Roman" w:cs="Times New Roman"/>
          <w:lang w:val="en-US"/>
        </w:rPr>
        <w:t>Raso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R.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Oian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B..</w:t>
      </w:r>
      <w:r w:rsidRPr="000A0454">
        <w:rPr>
          <w:rFonts w:ascii="Times New Roman" w:hAnsi="Times New Roman" w:cs="Times New Roman"/>
          <w:lang w:val="en-US"/>
        </w:rPr>
        <w:t>, Benvenuto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Malossini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G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Bernardinelli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I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Roversi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P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 F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Marianelli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 and Giovannini L</w:t>
      </w:r>
      <w:r w:rsidRPr="000A0454">
        <w:rPr>
          <w:rFonts w:ascii="Times New Roman" w:hAnsi="Times New Roman" w:cs="Times New Roman"/>
          <w:lang w:val="en-US"/>
        </w:rPr>
        <w:t>. (2022)</w:t>
      </w:r>
      <w:r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Halyomorpha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halys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mitsukurii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in Friuli Venezia Giulia (Northeastern Italy)</w:t>
      </w:r>
      <w:r w:rsidRPr="000A0454">
        <w:rPr>
          <w:rFonts w:ascii="Times New Roman" w:hAnsi="Times New Roman" w:cs="Times New Roman"/>
          <w:lang w:val="en-US"/>
        </w:rPr>
        <w:t xml:space="preserve"> - </w:t>
      </w:r>
      <w:r w:rsidRPr="000A0454">
        <w:rPr>
          <w:rFonts w:ascii="Times New Roman" w:hAnsi="Times New Roman" w:cs="Times New Roman"/>
          <w:lang w:val="en-US"/>
        </w:rPr>
        <w:t>International Congress of Entomology- Helsinki (</w:t>
      </w:r>
      <w:r w:rsidRPr="000A0454">
        <w:rPr>
          <w:rFonts w:ascii="Times New Roman" w:hAnsi="Times New Roman" w:cs="Times New Roman"/>
          <w:lang w:val="en-US"/>
        </w:rPr>
        <w:t>Oral Presentation</w:t>
      </w:r>
      <w:r w:rsidRPr="000A0454">
        <w:rPr>
          <w:rFonts w:ascii="Times New Roman" w:hAnsi="Times New Roman" w:cs="Times New Roman"/>
          <w:lang w:val="en-US"/>
        </w:rPr>
        <w:t>)</w:t>
      </w:r>
    </w:p>
    <w:p w14:paraId="7128DD67" w14:textId="64C260D2" w:rsid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2B3AB898" w14:textId="77777777" w:rsid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0A0454">
        <w:rPr>
          <w:rFonts w:ascii="Times New Roman" w:hAnsi="Times New Roman" w:cs="Times New Roman"/>
          <w:lang w:val="en-US"/>
        </w:rPr>
        <w:t>Sabbatini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0A0454">
        <w:rPr>
          <w:rFonts w:ascii="Times New Roman" w:hAnsi="Times New Roman" w:cs="Times New Roman"/>
          <w:lang w:val="en-US"/>
        </w:rPr>
        <w:t>Peverieri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</w:t>
      </w:r>
      <w:r w:rsidRPr="000A0454">
        <w:rPr>
          <w:rFonts w:ascii="Times New Roman" w:hAnsi="Times New Roman" w:cs="Times New Roman"/>
          <w:lang w:val="en-US"/>
        </w:rPr>
        <w:t>G.</w:t>
      </w:r>
      <w:r w:rsidRPr="000A0454">
        <w:rPr>
          <w:rFonts w:ascii="Times New Roman" w:hAnsi="Times New Roman" w:cs="Times New Roman"/>
          <w:lang w:val="en-US"/>
        </w:rPr>
        <w:t xml:space="preserve">, Paoli </w:t>
      </w:r>
      <w:r w:rsidRPr="000A0454">
        <w:rPr>
          <w:rFonts w:ascii="Times New Roman" w:hAnsi="Times New Roman" w:cs="Times New Roman"/>
          <w:lang w:val="en-US"/>
        </w:rPr>
        <w:t>F.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Marianelli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Roversi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P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 F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>, Giovannini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Hoelmer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K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>A., Mazza G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0A0454">
        <w:rPr>
          <w:rFonts w:ascii="Times New Roman" w:hAnsi="Times New Roman" w:cs="Times New Roman"/>
          <w:lang w:val="en-US"/>
        </w:rPr>
        <w:t>Dapporto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>.</w:t>
      </w:r>
      <w:r w:rsidRPr="000A0454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0A0454">
        <w:rPr>
          <w:rFonts w:ascii="Times New Roman" w:hAnsi="Times New Roman" w:cs="Times New Roman"/>
          <w:lang w:val="en-US"/>
        </w:rPr>
        <w:t>Boncompagni</w:t>
      </w:r>
      <w:proofErr w:type="spellEnd"/>
      <w:r w:rsidRPr="000A0454">
        <w:rPr>
          <w:rFonts w:ascii="Times New Roman" w:hAnsi="Times New Roman" w:cs="Times New Roman"/>
          <w:lang w:val="en-US"/>
        </w:rPr>
        <w:t xml:space="preserve"> L</w:t>
      </w:r>
      <w:r w:rsidRPr="000A0454">
        <w:rPr>
          <w:rFonts w:ascii="Times New Roman" w:hAnsi="Times New Roman" w:cs="Times New Roman"/>
          <w:lang w:val="en-US"/>
        </w:rPr>
        <w:t xml:space="preserve">. (2022) - </w:t>
      </w:r>
      <w:proofErr w:type="spellStart"/>
      <w:r w:rsidRPr="000A0454">
        <w:rPr>
          <w:rFonts w:ascii="Times New Roman" w:hAnsi="Times New Roman" w:cs="Times New Roman"/>
          <w:i/>
          <w:iCs/>
          <w:lang w:val="en-US"/>
        </w:rPr>
        <w:t>Trissolcus</w:t>
      </w:r>
      <w:proofErr w:type="spellEnd"/>
      <w:r w:rsidRPr="000A0454">
        <w:rPr>
          <w:rFonts w:ascii="Times New Roman" w:hAnsi="Times New Roman" w:cs="Times New Roman"/>
          <w:i/>
          <w:iCs/>
          <w:lang w:val="en-US"/>
        </w:rPr>
        <w:t xml:space="preserve"> japonicus</w:t>
      </w:r>
      <w:r w:rsidRPr="000A0454">
        <w:rPr>
          <w:rFonts w:ascii="Times New Roman" w:hAnsi="Times New Roman" w:cs="Times New Roman"/>
          <w:lang w:val="en-US"/>
        </w:rPr>
        <w:t xml:space="preserve"> in Italy: physiological host range and egg morphology analysis provide a predictive approach to risk analysis</w:t>
      </w:r>
      <w:r>
        <w:rPr>
          <w:rFonts w:ascii="Times New Roman" w:hAnsi="Times New Roman" w:cs="Times New Roman"/>
          <w:lang w:val="en-US"/>
        </w:rPr>
        <w:t xml:space="preserve">. </w:t>
      </w:r>
      <w:r w:rsidRPr="000A0454">
        <w:rPr>
          <w:rFonts w:ascii="Times New Roman" w:hAnsi="Times New Roman" w:cs="Times New Roman"/>
          <w:lang w:val="en-US"/>
        </w:rPr>
        <w:t>International Congress of Entomology- Helsinki</w:t>
      </w:r>
      <w:r>
        <w:rPr>
          <w:rFonts w:ascii="Times New Roman" w:hAnsi="Times New Roman" w:cs="Times New Roman"/>
          <w:lang w:val="en-US"/>
        </w:rPr>
        <w:t xml:space="preserve"> (Poster)</w:t>
      </w:r>
    </w:p>
    <w:p w14:paraId="100948D6" w14:textId="06C8777D" w:rsidR="000A0454" w:rsidRP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152B9256" w14:textId="77777777" w:rsidR="000A0454" w:rsidRP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2AFEDF62" w14:textId="0ECC6A20" w:rsidR="000A0454" w:rsidRP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531017F4" w14:textId="77777777" w:rsidR="000A0454" w:rsidRPr="000A0454" w:rsidRDefault="000A0454" w:rsidP="000A0454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269DE5EB" w14:textId="56706880" w:rsidR="000A0454" w:rsidRPr="000A0454" w:rsidRDefault="000A0454" w:rsidP="008E78B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7332C8D0" w14:textId="77777777" w:rsidR="004B4A98" w:rsidRPr="000A0454" w:rsidRDefault="004B4A98" w:rsidP="008E78B2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0252DFE2" w14:textId="77777777" w:rsidR="0020615B" w:rsidRPr="000A0454" w:rsidRDefault="0020615B" w:rsidP="008E78B2">
      <w:pPr>
        <w:spacing w:line="276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sectPr w:rsidR="0020615B" w:rsidRPr="000A0454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20DD6" w14:textId="77777777" w:rsidR="004F6E01" w:rsidRDefault="004F6E01" w:rsidP="00627AD6">
      <w:r>
        <w:separator/>
      </w:r>
    </w:p>
  </w:endnote>
  <w:endnote w:type="continuationSeparator" w:id="0">
    <w:p w14:paraId="58A8DE2E" w14:textId="77777777" w:rsidR="004F6E01" w:rsidRDefault="004F6E01" w:rsidP="00627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1E734" w14:textId="77777777" w:rsidR="004F6E01" w:rsidRDefault="004F6E01" w:rsidP="00627AD6">
      <w:r>
        <w:separator/>
      </w:r>
    </w:p>
  </w:footnote>
  <w:footnote w:type="continuationSeparator" w:id="0">
    <w:p w14:paraId="67DD20C7" w14:textId="77777777" w:rsidR="004F6E01" w:rsidRDefault="004F6E01" w:rsidP="00627A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43622" w14:textId="7F63E41B" w:rsidR="00F40A45" w:rsidRDefault="00F40A45">
    <w:pPr>
      <w:pStyle w:val="Intestazione"/>
    </w:pPr>
    <w:r>
      <w:t>Relazione Attività Scientifica Dottorato Lucrezia Giovannini</w:t>
    </w:r>
  </w:p>
  <w:p w14:paraId="0BD47D57" w14:textId="77777777" w:rsidR="00F40A45" w:rsidRDefault="00F40A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6F2"/>
    <w:rsid w:val="000A0454"/>
    <w:rsid w:val="000D1937"/>
    <w:rsid w:val="0020615B"/>
    <w:rsid w:val="002F7567"/>
    <w:rsid w:val="00473C59"/>
    <w:rsid w:val="004926A1"/>
    <w:rsid w:val="004A289D"/>
    <w:rsid w:val="004B4A98"/>
    <w:rsid w:val="004F6E01"/>
    <w:rsid w:val="00627AD6"/>
    <w:rsid w:val="006356F2"/>
    <w:rsid w:val="00651532"/>
    <w:rsid w:val="00670901"/>
    <w:rsid w:val="00774F7E"/>
    <w:rsid w:val="00807A43"/>
    <w:rsid w:val="00844B37"/>
    <w:rsid w:val="008A5F38"/>
    <w:rsid w:val="008E78B2"/>
    <w:rsid w:val="009935D8"/>
    <w:rsid w:val="00A93C2D"/>
    <w:rsid w:val="00BE3A24"/>
    <w:rsid w:val="00CC4818"/>
    <w:rsid w:val="00F4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D1B7D06"/>
  <w15:chartTrackingRefBased/>
  <w15:docId w15:val="{674BD4C4-DB58-EE4A-8270-4C7EAC7E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27AD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27AD6"/>
  </w:style>
  <w:style w:type="paragraph" w:styleId="Pidipagina">
    <w:name w:val="footer"/>
    <w:basedOn w:val="Normale"/>
    <w:link w:val="PidipaginaCarattere"/>
    <w:uiPriority w:val="99"/>
    <w:unhideWhenUsed/>
    <w:rsid w:val="00627AD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27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2269</Words>
  <Characters>12936</Characters>
  <Application>Microsoft Office Word</Application>
  <DocSecurity>0</DocSecurity>
  <Lines>107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lucrezia giovannini</dc:creator>
  <cp:keywords/>
  <dc:description/>
  <cp:lastModifiedBy>lucrezia giovannini</cp:lastModifiedBy>
  <cp:revision>2</cp:revision>
  <dcterms:created xsi:type="dcterms:W3CDTF">2022-10-28T14:31:00Z</dcterms:created>
  <dcterms:modified xsi:type="dcterms:W3CDTF">2022-10-28T14:31:00Z</dcterms:modified>
</cp:coreProperties>
</file>